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F595F" w14:textId="77777777" w:rsidR="00D874BA" w:rsidRDefault="00D874BA" w:rsidP="00D874B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Пояснительная записка</w:t>
      </w:r>
    </w:p>
    <w:p w14:paraId="25C45613" w14:textId="77777777" w:rsidR="003E08CF" w:rsidRPr="00504C86" w:rsidRDefault="003E08CF" w:rsidP="003E08CF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04C8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Нормативные документы</w:t>
      </w:r>
    </w:p>
    <w:p w14:paraId="7826D218" w14:textId="77777777" w:rsidR="001F43E1" w:rsidRPr="00BA1542" w:rsidRDefault="001F43E1" w:rsidP="001F43E1">
      <w:pPr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Рабочая программа по технологии составлена в соответствии с</w:t>
      </w:r>
      <w:r w:rsidR="00E555A8"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</w:p>
    <w:p w14:paraId="0456CF98" w14:textId="77777777" w:rsidR="001F43E1" w:rsidRPr="00BA1542" w:rsidRDefault="001F43E1" w:rsidP="00B4455D">
      <w:pPr>
        <w:pStyle w:val="a8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Законом от 29.12.2012 № 273-ФЗ «Об образовании в Российской Федерации»;</w:t>
      </w:r>
    </w:p>
    <w:p w14:paraId="1166AADA" w14:textId="77777777" w:rsidR="001F43E1" w:rsidRPr="00BA1542" w:rsidRDefault="001F43E1" w:rsidP="00B4455D">
      <w:pPr>
        <w:pStyle w:val="a8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14:paraId="2AB51C40" w14:textId="77777777" w:rsidR="001F43E1" w:rsidRPr="00BA1542" w:rsidRDefault="001F43E1" w:rsidP="00B4455D">
      <w:pPr>
        <w:pStyle w:val="a8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Концепцией модернизации российского образования;</w:t>
      </w:r>
    </w:p>
    <w:p w14:paraId="01099FCA" w14:textId="77777777" w:rsidR="001F43E1" w:rsidRPr="00BA1542" w:rsidRDefault="001F43E1" w:rsidP="00B4455D">
      <w:pPr>
        <w:pStyle w:val="a8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Уставом ЧОУ «Немецкая школа «Иоганн-Гете-Шуле»;</w:t>
      </w:r>
    </w:p>
    <w:p w14:paraId="6943C85F" w14:textId="77777777" w:rsidR="001F43E1" w:rsidRPr="00BA1542" w:rsidRDefault="001F43E1" w:rsidP="00B4455D">
      <w:pPr>
        <w:pStyle w:val="a8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Учебным планом ЧОУ «Гете-Шуле» начального общего образования;</w:t>
      </w:r>
    </w:p>
    <w:p w14:paraId="686AC2FF" w14:textId="77777777" w:rsidR="001F43E1" w:rsidRPr="00BA1542" w:rsidRDefault="001F43E1" w:rsidP="00B4455D">
      <w:pPr>
        <w:pStyle w:val="a8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Образовательной программой Частного общеобразовательного учреждения «Немецкая школа «Иоганн-Гете-Шуле» для начального общего образования:</w:t>
      </w:r>
    </w:p>
    <w:p w14:paraId="62C797D0" w14:textId="77777777" w:rsidR="00B4455D" w:rsidRPr="00B4455D" w:rsidRDefault="001F43E1" w:rsidP="00B4455D">
      <w:pPr>
        <w:pStyle w:val="a8"/>
        <w:numPr>
          <w:ilvl w:val="0"/>
          <w:numId w:val="19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4455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Авторской  программой «Технология» Е.А. </w:t>
      </w:r>
      <w:proofErr w:type="spellStart"/>
      <w:r w:rsidRPr="00B4455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Лутцевой</w:t>
      </w:r>
      <w:proofErr w:type="spellEnd"/>
      <w:r w:rsidRPr="00B4455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1-4классы/ М.: Вентана-Граф,2018.</w:t>
      </w:r>
    </w:p>
    <w:p w14:paraId="1E17E4F9" w14:textId="77777777" w:rsidR="001F43E1" w:rsidRPr="00B4455D" w:rsidRDefault="001F43E1" w:rsidP="00B4455D">
      <w:pPr>
        <w:pStyle w:val="a8"/>
        <w:numPr>
          <w:ilvl w:val="0"/>
          <w:numId w:val="19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44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Сборником программ к комплекту учебников "Начальная школа XXI века" (руководитель проекта – член-корреспондент РАО проф. Н. Ф. Виноградова). – 5-е изд., </w:t>
      </w:r>
      <w:proofErr w:type="spellStart"/>
      <w:r w:rsidRPr="00B44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дораб</w:t>
      </w:r>
      <w:proofErr w:type="spellEnd"/>
      <w:r w:rsidRPr="00B44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– М.: </w:t>
      </w:r>
      <w:proofErr w:type="spellStart"/>
      <w:r w:rsidRPr="00B44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B44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</w:t>
      </w:r>
      <w:r w:rsidR="003E0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5B7F934" w14:textId="77777777" w:rsidR="00B4455D" w:rsidRPr="00B4455D" w:rsidRDefault="00B4455D" w:rsidP="00B4455D">
      <w:pPr>
        <w:pStyle w:val="a8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4455D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«Гете-Шуле»;</w:t>
      </w:r>
    </w:p>
    <w:p w14:paraId="4DE00413" w14:textId="77777777" w:rsidR="004E3C53" w:rsidRPr="00BA1542" w:rsidRDefault="004E3C53" w:rsidP="006949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60931FC" w14:textId="77777777" w:rsidR="006949A0" w:rsidRPr="00BA1542" w:rsidRDefault="006949A0" w:rsidP="006949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Цели обучения</w:t>
      </w:r>
      <w:r w:rsidR="00D874BA" w:rsidRPr="00BA15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 предмету</w:t>
      </w:r>
      <w:r w:rsidRPr="00BA15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дать детям первоначальный </w:t>
      </w:r>
      <w:r w:rsidRPr="00BA15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опыт преобразовательной  </w:t>
      </w: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художественно-творческой и технико-технологической </w:t>
      </w:r>
      <w:r w:rsidRPr="00BA15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деятельности</w:t>
      </w: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основанной на образцах духовно-культурного содержания и современных достижениях науки и техники; создать условия для самовыражения каждого ребенка в его практической творческой деятельности через активное изучение простейших законов создания предметной среды посредством освоения технологии преобразования доступных материалов и использования современных информационных технологий.</w:t>
      </w:r>
    </w:p>
    <w:p w14:paraId="49CF454C" w14:textId="77777777" w:rsidR="00D874BA" w:rsidRPr="00BA1542" w:rsidRDefault="00D874BA" w:rsidP="00D874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FA249A8" w14:textId="77777777" w:rsidR="00D874BA" w:rsidRPr="00BA1542" w:rsidRDefault="00D874BA" w:rsidP="00D874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Задачи:</w:t>
      </w:r>
    </w:p>
    <w:p w14:paraId="7FF06BB9" w14:textId="77777777" w:rsidR="00D874BA" w:rsidRPr="00BA1542" w:rsidRDefault="00D874BA" w:rsidP="00D874BA">
      <w:pPr>
        <w:pStyle w:val="a8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развивать  знаково-символическое и пространственное мышление, творческое и репродуктивное воображение (на основе решения задач по моделированию и отображению объекта и процесса его преобразования в форме моделей: рисунков, схем, чертежей), творческое мышление;</w:t>
      </w:r>
    </w:p>
    <w:p w14:paraId="4561932A" w14:textId="77777777" w:rsidR="00D874BA" w:rsidRPr="00BA1542" w:rsidRDefault="00D874BA" w:rsidP="00D874BA">
      <w:pPr>
        <w:pStyle w:val="a8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формировать  общие представления о мире, созданном умом и руками человека;</w:t>
      </w:r>
    </w:p>
    <w:p w14:paraId="4B578EF2" w14:textId="77777777" w:rsidR="00D874BA" w:rsidRPr="00BA1542" w:rsidRDefault="00D874BA" w:rsidP="00D874BA">
      <w:pPr>
        <w:pStyle w:val="a8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воспитывать экологически разумное отношение к природным ресурсам, уважение к людям труда;</w:t>
      </w:r>
    </w:p>
    <w:p w14:paraId="7913A7D6" w14:textId="77777777" w:rsidR="00D874BA" w:rsidRPr="00BA1542" w:rsidRDefault="00D874BA" w:rsidP="00D874BA">
      <w:pPr>
        <w:pStyle w:val="a8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формировать  элементарные обобщенные технико-технологические, организационно-экономические знания;</w:t>
      </w:r>
    </w:p>
    <w:p w14:paraId="021AB95A" w14:textId="77777777" w:rsidR="00D874BA" w:rsidRPr="00BA1542" w:rsidRDefault="00D874BA" w:rsidP="00D874BA">
      <w:pPr>
        <w:pStyle w:val="a8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расширять и обогащать личный жизненно-практический опыт учащихся.</w:t>
      </w:r>
    </w:p>
    <w:p w14:paraId="564567DE" w14:textId="77777777" w:rsidR="00D874BA" w:rsidRPr="00BA1542" w:rsidRDefault="00D874BA" w:rsidP="006949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FAE9601" w14:textId="77777777" w:rsidR="00E555A8" w:rsidRPr="00E555A8" w:rsidRDefault="00E555A8" w:rsidP="00F85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в программу не внесено изменений.</w:t>
      </w:r>
    </w:p>
    <w:p w14:paraId="27BD737D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A04550F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Количество часов:</w:t>
      </w:r>
    </w:p>
    <w:p w14:paraId="033FE157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год – 3</w:t>
      </w:r>
      <w:r w:rsidR="007C2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E55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44B4859F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неделю – 1;</w:t>
      </w:r>
    </w:p>
    <w:p w14:paraId="5C76F563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1-й четверти – 9;</w:t>
      </w:r>
    </w:p>
    <w:p w14:paraId="5AB0B287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 2-й четверти – 7;</w:t>
      </w:r>
    </w:p>
    <w:p w14:paraId="47BDBD88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3-й четверти – 1</w:t>
      </w:r>
      <w:r w:rsidR="007C2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E55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551CF81A" w14:textId="77777777" w:rsidR="001F43E1" w:rsidRPr="00BA1542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4-й четверти – 8.</w:t>
      </w:r>
    </w:p>
    <w:p w14:paraId="5366D449" w14:textId="77777777" w:rsidR="00E555A8" w:rsidRPr="00BA1542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изучение предмета «Технология» программой предусмотрено 1 часа в неделю, 3</w:t>
      </w:r>
      <w:r w:rsidR="007C2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 </w:t>
      </w: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</w:t>
      </w:r>
      <w:r w:rsidR="007C2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ов </w:t>
      </w: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год.</w:t>
      </w:r>
    </w:p>
    <w:p w14:paraId="2AEAE25E" w14:textId="77777777" w:rsidR="00252640" w:rsidRPr="00BA1542" w:rsidRDefault="00252640" w:rsidP="006949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FFAEE91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</w:t>
      </w:r>
      <w:r w:rsidRPr="00E555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ежпредметные  связи и метапредметные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результаты</w:t>
      </w:r>
    </w:p>
    <w:p w14:paraId="289EEFEB" w14:textId="77777777" w:rsidR="00170FB5" w:rsidRPr="00BA1542" w:rsidRDefault="00170FB5" w:rsidP="00170F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7466C988" w14:textId="77777777" w:rsidR="001F3297" w:rsidRPr="00BA1542" w:rsidRDefault="001F3297" w:rsidP="00170F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 результаты:</w:t>
      </w:r>
    </w:p>
    <w:p w14:paraId="264E6B55" w14:textId="77777777" w:rsidR="001F3297" w:rsidRPr="00BA1542" w:rsidRDefault="001F3297" w:rsidP="001F32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УУД:</w:t>
      </w:r>
    </w:p>
    <w:p w14:paraId="29785859" w14:textId="77777777" w:rsidR="001F3297" w:rsidRPr="00BA1542" w:rsidRDefault="001F3297" w:rsidP="001F3297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 помощью учителя и самостоятельно цель деятельности на уроке,</w:t>
      </w:r>
    </w:p>
    <w:p w14:paraId="08E21837" w14:textId="77777777" w:rsidR="001F3297" w:rsidRPr="00BA1542" w:rsidRDefault="001F3297" w:rsidP="001F3297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выявлять и формулировать учебную проблему совместно с учителем (в ходе анализа предлагаемых заданий, образцов изделий);</w:t>
      </w:r>
    </w:p>
    <w:p w14:paraId="64C7AD33" w14:textId="77777777" w:rsidR="001F3297" w:rsidRPr="00BA1542" w:rsidRDefault="001F3297" w:rsidP="001F3297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планировать практическую деятельность на уроке;</w:t>
      </w:r>
    </w:p>
    <w:p w14:paraId="5B4C78B5" w14:textId="77777777" w:rsidR="001F3297" w:rsidRPr="00BA1542" w:rsidRDefault="001F3297" w:rsidP="001F3297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под контролем учителя </w:t>
      </w: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пробные поисковые действия (упражнения) для выявления оптимального решения проблемы (задачи);</w:t>
      </w:r>
    </w:p>
    <w:p w14:paraId="1FBFA946" w14:textId="77777777" w:rsidR="001F3297" w:rsidRPr="00BA1542" w:rsidRDefault="001F3297" w:rsidP="001F3297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14:paraId="16CD9D07" w14:textId="77777777" w:rsidR="001F3297" w:rsidRPr="00BA1542" w:rsidRDefault="001F3297" w:rsidP="001F3297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 совместно с учителем  по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14:paraId="690DCAAA" w14:textId="77777777" w:rsidR="001F3297" w:rsidRPr="00BA1542" w:rsidRDefault="001F3297" w:rsidP="001F3297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 диалоге с учителем успешность выполнения своего задания.</w:t>
      </w:r>
    </w:p>
    <w:p w14:paraId="5124D3A4" w14:textId="77777777" w:rsidR="001F3297" w:rsidRPr="00BA1542" w:rsidRDefault="001F3297" w:rsidP="001F32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УУД:</w:t>
      </w:r>
    </w:p>
    <w:p w14:paraId="0CD82C66" w14:textId="77777777" w:rsidR="001F3297" w:rsidRPr="00BA1542" w:rsidRDefault="001F3297" w:rsidP="00170FB5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  конструкции   и   образы   объектов   природы   и окружающего мира, результаты творчества мастеров родного края;</w:t>
      </w:r>
    </w:p>
    <w:p w14:paraId="5C2BF528" w14:textId="77777777" w:rsidR="001F3297" w:rsidRPr="00BA1542" w:rsidRDefault="001F3297" w:rsidP="00170FB5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14:paraId="1D68F0E6" w14:textId="77777777" w:rsidR="001F3297" w:rsidRPr="00BA1542" w:rsidRDefault="001F3297" w:rsidP="00170FB5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понимать необходимость использования пробно-поисковых практических упражнений для открытия нового знания и умения;</w:t>
      </w:r>
    </w:p>
    <w:p w14:paraId="5DEE7A93" w14:textId="77777777" w:rsidR="00170FB5" w:rsidRPr="00BA1542" w:rsidRDefault="001F3297" w:rsidP="001F3297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необходимую информацию в учебнике, в предложенных учителем словарях и энциклопедиях (в учебнике - словарь терминов, дополнительный познавательный материал);</w:t>
      </w:r>
    </w:p>
    <w:p w14:paraId="20E13D22" w14:textId="77777777" w:rsidR="00170FB5" w:rsidRPr="00BA1542" w:rsidRDefault="001F3297" w:rsidP="001F3297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помощью учителя </w:t>
      </w: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14:paraId="7BF3121F" w14:textId="77777777" w:rsidR="001F3297" w:rsidRPr="00BA1542" w:rsidRDefault="001F3297" w:rsidP="001F3297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делать простейшие обобщения и </w:t>
      </w:r>
      <w:r w:rsidRPr="00BA1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выводы.</w:t>
      </w:r>
    </w:p>
    <w:p w14:paraId="370B281F" w14:textId="77777777" w:rsidR="001F3297" w:rsidRPr="00BA1542" w:rsidRDefault="001F3297" w:rsidP="001F32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A154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УУД:</w:t>
      </w:r>
    </w:p>
    <w:p w14:paraId="420F06A7" w14:textId="77777777" w:rsidR="001F3297" w:rsidRPr="00BA1542" w:rsidRDefault="001F3297" w:rsidP="00170FB5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слушать учителя и одноклассников, высказывать свое мнение;</w:t>
      </w:r>
    </w:p>
    <w:p w14:paraId="557F02E4" w14:textId="77777777" w:rsidR="001F3297" w:rsidRPr="00BA1542" w:rsidRDefault="001F3297" w:rsidP="00170FB5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вести небольшой познавательный диалог по теме урока, коллективно анализировать изделия;</w:t>
      </w:r>
    </w:p>
    <w:p w14:paraId="049ED6F3" w14:textId="77777777" w:rsidR="001F3297" w:rsidRPr="00BA1542" w:rsidRDefault="001F3297" w:rsidP="00170FB5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беседу и обсуждение на уроке и в жизни;</w:t>
      </w:r>
    </w:p>
    <w:p w14:paraId="5CA8CDE4" w14:textId="77777777" w:rsidR="001F3297" w:rsidRDefault="001F3297" w:rsidP="00170FB5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выполнять предлагаемые задания в паре, группе.</w:t>
      </w:r>
    </w:p>
    <w:p w14:paraId="52EF84B6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Личностные результаты</w:t>
      </w:r>
    </w:p>
    <w:p w14:paraId="49C30EA3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формирования следующих умений:</w:t>
      </w:r>
    </w:p>
    <w:p w14:paraId="5B1558DB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E555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 свои чувства и ощущения от восприятия объектов, иллюстраций, результатов трудовой деятельности человека-мастера;</w:t>
      </w:r>
    </w:p>
    <w:p w14:paraId="5CFEBB00" w14:textId="77777777" w:rsidR="00E555A8" w:rsidRPr="00E555A8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555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уважительно относиться к чужому мнению, к результатам труда мастеров;</w:t>
      </w:r>
    </w:p>
    <w:p w14:paraId="3358C8FD" w14:textId="77777777" w:rsidR="00170FB5" w:rsidRPr="00BA1542" w:rsidRDefault="00E555A8" w:rsidP="00E555A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555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понимать исторические традиции ремесел, положительно относиться к труду людей ремесленных профессий.</w:t>
      </w:r>
    </w:p>
    <w:p w14:paraId="70237184" w14:textId="77777777" w:rsidR="00E555A8" w:rsidRDefault="00E555A8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555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Межпредметные  связи</w:t>
      </w:r>
    </w:p>
    <w:p w14:paraId="1AC6CC77" w14:textId="77777777" w:rsidR="00E555A8" w:rsidRDefault="00E555A8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79EC047" w14:textId="77777777" w:rsidR="00E27891" w:rsidRPr="00E27891" w:rsidRDefault="00E27891" w:rsidP="00E278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278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содержательном плане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предмет «Технология»</w:t>
      </w:r>
      <w:r w:rsidRPr="00E278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предполагает реальные взаимосвязи практически со всеми предметами начальной школы.</w:t>
      </w:r>
    </w:p>
    <w:p w14:paraId="004355D7" w14:textId="77777777" w:rsidR="00E27891" w:rsidRPr="00E27891" w:rsidRDefault="00E27891" w:rsidP="00E278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278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Математика – </w:t>
      </w:r>
      <w:r w:rsidRPr="00E278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моделирование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Pr="00E278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выполнение расчетов, вычислений, построение форм с учетом основ геометрии, работа с геометрическими фигурами, телами, именованными числами.</w:t>
      </w:r>
    </w:p>
    <w:p w14:paraId="3240B7C1" w14:textId="77777777" w:rsidR="00E27891" w:rsidRPr="00E27891" w:rsidRDefault="00E27891" w:rsidP="00E278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278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Изобразительное искусство </w:t>
      </w:r>
      <w:r w:rsidRPr="00E278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– использование средств художественной выразительности в целях гармонизации форм и конструкции, изготовление изделии на основе законов и правил декоративно-прикладного искусства и дизайна.</w:t>
      </w:r>
    </w:p>
    <w:p w14:paraId="77D625C0" w14:textId="77777777" w:rsidR="00E27891" w:rsidRPr="00E27891" w:rsidRDefault="00E27891" w:rsidP="00E278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278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Окружающий мир </w:t>
      </w:r>
      <w:r w:rsidRPr="00E278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– 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14:paraId="6D733FA4" w14:textId="77777777" w:rsidR="00E27891" w:rsidRPr="00E27891" w:rsidRDefault="00E27891" w:rsidP="00E278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278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усский </w:t>
      </w:r>
      <w:r w:rsidRPr="00E278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язык </w:t>
      </w:r>
      <w:r w:rsidRPr="00E278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–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</w:p>
    <w:p w14:paraId="795D7162" w14:textId="77777777" w:rsidR="00E27891" w:rsidRPr="00E27891" w:rsidRDefault="00DD7B33" w:rsidP="00E278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Литература</w:t>
      </w:r>
      <w:r w:rsidR="00E27891" w:rsidRPr="00E278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="00E27891" w:rsidRPr="00E278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– работа с текстами для создания образа, реализуемого в изделии.</w:t>
      </w:r>
    </w:p>
    <w:p w14:paraId="10D3B1B8" w14:textId="77777777" w:rsidR="00E555A8" w:rsidRDefault="00E555A8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4558FBA" w14:textId="77777777" w:rsidR="008D5F62" w:rsidRPr="00BA1542" w:rsidRDefault="008D5F62" w:rsidP="00511CD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Содержание учебной программы  и количество учебных часов</w:t>
      </w:r>
    </w:p>
    <w:p w14:paraId="017788AC" w14:textId="77777777" w:rsidR="008D5F6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1C2E781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Общая характеристика учебного предмета</w:t>
      </w:r>
    </w:p>
    <w:p w14:paraId="0D382279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D8F3C65" w14:textId="77777777" w:rsidR="008D5F62" w:rsidRPr="003E08CF" w:rsidRDefault="008D5F62" w:rsidP="003E08CF">
      <w:pPr>
        <w:pStyle w:val="a8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E08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Основы технико-технологических знаний и умений, технологической культуры (информационно-познавательная и практическая части, концентрический принцип построения).</w:t>
      </w:r>
    </w:p>
    <w:p w14:paraId="3B0CD0A0" w14:textId="77777777" w:rsidR="008D5F62" w:rsidRPr="003E08CF" w:rsidRDefault="008D5F62" w:rsidP="003E08CF">
      <w:pPr>
        <w:pStyle w:val="a8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E08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Из истории технологии (познавательная часть имеет культурологическую направленность, линейный принцип построения).</w:t>
      </w:r>
    </w:p>
    <w:p w14:paraId="75AC4D1C" w14:textId="77777777" w:rsidR="00511CD4" w:rsidRDefault="00511CD4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</w:pPr>
    </w:p>
    <w:p w14:paraId="6E1713D8" w14:textId="77777777" w:rsidR="008D5F62" w:rsidRPr="003E08CF" w:rsidRDefault="008D5F62" w:rsidP="003E08CF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E08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Содержательные линии представлены следующими разделами:</w:t>
      </w:r>
    </w:p>
    <w:p w14:paraId="06613C3C" w14:textId="77777777" w:rsidR="008D5F62" w:rsidRPr="003E08CF" w:rsidRDefault="008D5F62" w:rsidP="003E08CF">
      <w:pPr>
        <w:pStyle w:val="a8"/>
        <w:numPr>
          <w:ilvl w:val="1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E08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Общекультурные и </w:t>
      </w:r>
      <w:proofErr w:type="spellStart"/>
      <w:r w:rsidRPr="003E08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общетрудовые</w:t>
      </w:r>
      <w:proofErr w:type="spellEnd"/>
      <w:r w:rsidRPr="003E08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компетенции. Основы культуры труда, самообслуживание.</w:t>
      </w:r>
    </w:p>
    <w:p w14:paraId="5B507986" w14:textId="77777777" w:rsidR="008D5F62" w:rsidRPr="003E08CF" w:rsidRDefault="008D5F62" w:rsidP="003E08CF">
      <w:pPr>
        <w:pStyle w:val="a8"/>
        <w:numPr>
          <w:ilvl w:val="1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E08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Технология ручной обработки материалов. Элементы графической грамоты.</w:t>
      </w:r>
    </w:p>
    <w:p w14:paraId="3952FE92" w14:textId="77777777" w:rsidR="008D5F62" w:rsidRPr="003E08CF" w:rsidRDefault="008D5F62" w:rsidP="003E08CF">
      <w:pPr>
        <w:pStyle w:val="a8"/>
        <w:numPr>
          <w:ilvl w:val="1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E08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Конструирование и моделирование.</w:t>
      </w:r>
    </w:p>
    <w:p w14:paraId="3FFCE84D" w14:textId="77777777" w:rsidR="008D5F62" w:rsidRPr="003E08CF" w:rsidRDefault="008D5F62" w:rsidP="003E08CF">
      <w:pPr>
        <w:pStyle w:val="a8"/>
        <w:numPr>
          <w:ilvl w:val="1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E08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Использование информационных технологий (практика  работы на компьютере)</w:t>
      </w:r>
    </w:p>
    <w:p w14:paraId="6468B3D4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FC7AE66" w14:textId="77777777" w:rsidR="008D5F62" w:rsidRPr="00BA1542" w:rsidRDefault="008D5F62" w:rsidP="00F85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Общекультурные и общетрудовые компетенции. Основы культуры труда, самообслуживание (5ч)</w:t>
      </w:r>
    </w:p>
    <w:p w14:paraId="4A7A457D" w14:textId="77777777" w:rsidR="008D5F62" w:rsidRPr="00BA1542" w:rsidRDefault="008D5F62" w:rsidP="00F85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Природа и человек. Освоение природы.  Как родились ремесла. Как работали ремесленники-мастера.</w:t>
      </w:r>
    </w:p>
    <w:p w14:paraId="4FC89C5C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Значение трудовой деятельности в жизни человека — труд как способ самовыражения человека. История приспособляемости первобытного человека к окружающей среде. Реализация потребностей человека в укрытии (жилище), питании (охота, примитивная </w:t>
      </w: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кулинарная обработка добычи), одежде. Объективная необходимость разделения труда. Ремесла и ремесленники. Названия профессий ремесленников. Современное состояние ремесел. Ремесленные профессии, распространенные в месте проживания детей (крае, регионе). Технологии выполнения их работ во времена средневековья и сегодня.</w:t>
      </w:r>
    </w:p>
    <w:p w14:paraId="5E2347FE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Элементарные общие правила создания предметов рукотворного мира (прочность, удобство, эстетическая выразительность — симметрия, асимметрия, композиция); гармония рукотворных предметов и окружающей среды (городской и сельский ландшафты).</w:t>
      </w:r>
    </w:p>
    <w:p w14:paraId="0A8DBB8F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Разнообразие предметов рукотворного мира (предметы быта и декоративно-прикладного искусства, архитектуры и техники).</w:t>
      </w:r>
    </w:p>
    <w:p w14:paraId="7A612015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Природа — источник сырья. Природное сырье, природные материалы.</w:t>
      </w:r>
    </w:p>
    <w:p w14:paraId="7B18BC3D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Мастера и их профессии. Традиции творчества мастеров в создании предметной среды (общее представление).</w:t>
      </w:r>
    </w:p>
    <w:p w14:paraId="7EFA5EAD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Развернутый анализ заданий (материалы, конструкция, технология изготовления). Составление плана практической работы.</w:t>
      </w:r>
    </w:p>
    <w:p w14:paraId="660F100D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Работа с доступной информацией (тексты, рисунки, простейшие чертежи, эскизы, схемы).</w:t>
      </w:r>
    </w:p>
    <w:p w14:paraId="6AE7B0A4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Введение в проектную деятельность. Выполнение с помощью учителя доступных простых проектов (разработка предложенного замысла, поиск доступных решений, выполнение и защита проекта). Результат проектной деятельности — изделия, оформление праздников.</w:t>
      </w:r>
    </w:p>
    <w:p w14:paraId="55706F53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Работа в малых группах. Осуществление сотрудничества.</w:t>
      </w:r>
    </w:p>
    <w:p w14:paraId="556BA4C8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Самоконтроль в ходе работы (точность разметки с использованием чертежных инструментов).</w:t>
      </w:r>
    </w:p>
    <w:p w14:paraId="1D9D807F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Самообслуживание. Самостоятельный отбор материалов и инструментов для урока.</w:t>
      </w:r>
    </w:p>
    <w:p w14:paraId="701FDDA0" w14:textId="77777777" w:rsidR="00A370E3" w:rsidRDefault="00A370E3" w:rsidP="003E08C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14:paraId="3E575AEF" w14:textId="1A2DF515" w:rsidR="008D5F62" w:rsidRPr="00BA1542" w:rsidRDefault="008D5F62" w:rsidP="003E08C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Технология ручной обработки материалов. Элементы графической грамоты (2</w:t>
      </w:r>
      <w:r w:rsidR="007C26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4</w:t>
      </w:r>
      <w:r w:rsidRPr="00BA154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ч)</w:t>
      </w:r>
    </w:p>
    <w:p w14:paraId="384851A6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Каждому изделию – свой материал. Разные материалы - разные свойства Каждому делу – свои инструменты. Познакомимся с инструментами. Технологические операции. Размечаем детали: </w:t>
      </w:r>
    </w:p>
    <w:p w14:paraId="49712A71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технологическая операция 1 Получаем деталь из заготовки;</w:t>
      </w:r>
    </w:p>
    <w:p w14:paraId="1576026D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технологическая операция 2 Собираем изделие;</w:t>
      </w:r>
    </w:p>
    <w:p w14:paraId="6B47CD1D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технологическая операция 3 Отделываем изделие;</w:t>
      </w:r>
    </w:p>
    <w:p w14:paraId="3C94B03F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технологическая операция 4 Что умеет линейка? Почему инженеры и рабочие понимают друг друга? Учимся читать чертеж и выполнять разметку. Разметка прямоугольника от двух прямых углов. Разметка прямоугольника от одного прямого угла. Что умеют угольники?  Разметка прямоугольника с помощью угольника. Как разметить круглую деталь? Как появились натуральные ткани? Свойства и строение натуральных тканей.  От прялки до ткацкого станка. Особенности работы с тканью. Технология изготовления швейных изделий. Волшебные строчки.  Размечаем строчку.</w:t>
      </w:r>
    </w:p>
    <w:p w14:paraId="2F3A2B24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Материалы природного происхождения: природные материалы (встречающиеся в регионе), натуральные ткани, нитки (пряжа). Строение ткани. Продольное и поперечное направление нитей ткани. Основа, уток. Общая технология получения нитей и тканей на основе натурального сырья. Проволока (тонкая), ее свойства: гибкость, упругость. Сравнение свойств материалов. Выбор материалов по их декоративно-художественным и конструктивным свойствам.</w:t>
      </w:r>
    </w:p>
    <w:p w14:paraId="6595DE24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Чертежные инструменты: линейка, угольник, циркуль. Канцелярский нож, лекало. Их названия, функциональное назначение, устройство. Приемы безопасной работы и обращения с колющими и режущими инструментами.</w:t>
      </w:r>
    </w:p>
    <w:p w14:paraId="4177F1A8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Технологические операции, их обобщенные названия: разметка, получение деталей из заготовки, сборка изделия, отделка.</w:t>
      </w:r>
    </w:p>
    <w:p w14:paraId="317E870F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Элементарное представление о простейшем чертеже и эскизе. Линии чертежа (контурная, линия надреза, выносная, размерная, осевая, центровая). Чтение чертежа. Разметка по линейке, угольнику, циркулем с опорой на простейший чертеж. Экономная рациональная разметка нескольких деталей с помощью чертежных инструментов. Построение прямоугольных и круглых деталей с помощью чертежных инструментов. Деление окружности и круга на части с помощью циркуля, складыванием.</w:t>
      </w:r>
    </w:p>
    <w:p w14:paraId="5E1019CC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Сборка изделия: проволочное подвижное и ниточное соединение деталей.</w:t>
      </w:r>
    </w:p>
    <w:p w14:paraId="2ABA8EA9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Отделка аппликацией (с полиэтиленовой прокладкой), ручными строчками (варианты прямой строчки).</w:t>
      </w:r>
    </w:p>
    <w:p w14:paraId="51FFC448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Конструирование и моделирование (4 ч)</w:t>
      </w:r>
    </w:p>
    <w:p w14:paraId="5C19E4A8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Далеко идти, тяжело нести.  От телеги до машины. Макеты и модели.  Как соединяют детали машин и механизмов.</w:t>
      </w:r>
    </w:p>
    <w:p w14:paraId="6865ED73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Автомобильная история России. В воздухе и космосе. В водной стихии.</w:t>
      </w:r>
    </w:p>
    <w:p w14:paraId="29534E9D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Конструирование из готовых форм (упаковки). Композиционное расположение деталей в изделии. Получение объемных форм сгибанием. Виды соединения деталей конструкции. Подвижное соединение деталей изделия. Способы сборки разборных конструкций (винтовой, проволочный). Соответствие материалов, конструкции и внешнего оформления назначению изделия).</w:t>
      </w:r>
    </w:p>
    <w:p w14:paraId="7BFB9DD8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Транспортные средства, используемые в трех стихиях (земля, вода, воздух). Виды, названия, назначение. Макет, модель. Конструирование и моделирование изделий из разных материалов; транспортных средств по модели, простейшему чертежу или эскизу. </w:t>
      </w:r>
      <w:proofErr w:type="spellStart"/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Биговка</w:t>
      </w:r>
      <w:proofErr w:type="spellEnd"/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7EE36C3D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Использование информационных технологий (практика работы на компьютере) (2 ч)</w:t>
      </w:r>
    </w:p>
    <w:p w14:paraId="75BC5B44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Демонстрация учителем с участием учащихся готовых материалов на цифровых носителях (СD) по изучаемым темам.</w:t>
      </w:r>
    </w:p>
    <w:p w14:paraId="56062A53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A154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Повторение (2ч)</w:t>
      </w:r>
      <w:r w:rsidRPr="00BA154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Общекультурные и общетрудовые компетенции. Основы культуры труда, самообслуживание. Конструирование и моделирование.</w:t>
      </w:r>
    </w:p>
    <w:p w14:paraId="45929E46" w14:textId="77777777" w:rsidR="008D5F62" w:rsidRPr="00BA154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4CEC164" w14:textId="77777777" w:rsidR="008D5F6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</w:t>
      </w:r>
      <w:r w:rsidRPr="00B273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собенности организации учебного процесса по предмету:   </w:t>
      </w:r>
    </w:p>
    <w:p w14:paraId="2ADDEAA0" w14:textId="77777777" w:rsidR="008D5F6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Разнообразные по видам практические работы, выполняемые учащимися,  соответствуют единым требованиям: эстетичность, практическая значимость, доступность детям данного возраста, целесообразность, экологичность. Методическая основа курса - организация максимально продуктивной творческой деятельности детей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проектная деятельность.</w:t>
      </w:r>
      <w:r w:rsidRPr="00BA15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Основные методы, реализующие развивающие идеи курса,- продуктивные (включают в себя наблюдения, размышления обсуждения и т.д.).</w:t>
      </w:r>
    </w:p>
    <w:p w14:paraId="1E7ED90A" w14:textId="77777777" w:rsidR="00511CD4" w:rsidRDefault="00511CD4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359111B" w14:textId="77777777" w:rsidR="00511CD4" w:rsidRDefault="00511CD4" w:rsidP="00511CD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14:paraId="0AF1DC54" w14:textId="77777777" w:rsidR="002267CD" w:rsidRPr="0047452D" w:rsidRDefault="002267CD" w:rsidP="00511CD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B9E39BC" w14:textId="77777777" w:rsidR="00511CD4" w:rsidRPr="00D73A62" w:rsidRDefault="00511CD4" w:rsidP="00511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14:paraId="0019DC7C" w14:textId="77777777" w:rsidR="008D5F62" w:rsidRPr="008D5F62" w:rsidRDefault="008D5F62" w:rsidP="008D5F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B2C25D5" w14:textId="77777777" w:rsidR="00F01714" w:rsidRDefault="008D5F62" w:rsidP="00511C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D7B3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Учебно-тематический план</w:t>
      </w:r>
    </w:p>
    <w:p w14:paraId="67B463B3" w14:textId="77777777" w:rsidR="002267CD" w:rsidRPr="00DD7B33" w:rsidRDefault="002267CD" w:rsidP="00511C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d"/>
        <w:tblW w:w="0" w:type="auto"/>
        <w:tblInd w:w="534" w:type="dxa"/>
        <w:tblLook w:val="04A0" w:firstRow="1" w:lastRow="0" w:firstColumn="1" w:lastColumn="0" w:noHBand="0" w:noVBand="1"/>
      </w:tblPr>
      <w:tblGrid>
        <w:gridCol w:w="560"/>
        <w:gridCol w:w="6686"/>
        <w:gridCol w:w="1499"/>
      </w:tblGrid>
      <w:tr w:rsidR="008D5F62" w:rsidRPr="008D5F62" w14:paraId="057D68B6" w14:textId="77777777" w:rsidTr="002267CD">
        <w:tc>
          <w:tcPr>
            <w:tcW w:w="543" w:type="dxa"/>
            <w:vAlign w:val="center"/>
          </w:tcPr>
          <w:p w14:paraId="0E61B34E" w14:textId="77777777" w:rsidR="008D5F62" w:rsidRPr="002267CD" w:rsidRDefault="008D5F62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7C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86" w:type="dxa"/>
            <w:vAlign w:val="center"/>
          </w:tcPr>
          <w:p w14:paraId="552872AE" w14:textId="77777777" w:rsidR="008D5F62" w:rsidRPr="002267CD" w:rsidRDefault="008D5F62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7C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1417" w:type="dxa"/>
            <w:vAlign w:val="center"/>
          </w:tcPr>
          <w:p w14:paraId="0BC451A9" w14:textId="77777777" w:rsidR="008D5F62" w:rsidRPr="002267CD" w:rsidRDefault="008D5F62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7C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D5F62" w:rsidRPr="008D5F62" w14:paraId="0D2146C8" w14:textId="77777777" w:rsidTr="002267CD">
        <w:tc>
          <w:tcPr>
            <w:tcW w:w="543" w:type="dxa"/>
          </w:tcPr>
          <w:p w14:paraId="3726B6F4" w14:textId="77777777" w:rsidR="008D5F62" w:rsidRPr="008D5F62" w:rsidRDefault="00F852EE" w:rsidP="00E730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6" w:type="dxa"/>
          </w:tcPr>
          <w:p w14:paraId="63458841" w14:textId="77777777" w:rsidR="008D5F62" w:rsidRPr="008D5F62" w:rsidRDefault="008D5F62" w:rsidP="008D5F6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62">
              <w:rPr>
                <w:rFonts w:ascii="Times New Roman" w:hAnsi="Times New Roman" w:cs="Times New Roman"/>
                <w:sz w:val="24"/>
                <w:szCs w:val="24"/>
              </w:rPr>
              <w:t xml:space="preserve">Общекультурные и общетрудовые компетенции. Основы культуры труда, самообслуживание </w:t>
            </w:r>
          </w:p>
        </w:tc>
        <w:tc>
          <w:tcPr>
            <w:tcW w:w="1417" w:type="dxa"/>
          </w:tcPr>
          <w:p w14:paraId="7D8908BD" w14:textId="77777777" w:rsidR="008D5F62" w:rsidRPr="008D5F62" w:rsidRDefault="00DD7B33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5F62" w:rsidRPr="008D5F62" w14:paraId="5DC2AC33" w14:textId="77777777" w:rsidTr="002267CD">
        <w:tc>
          <w:tcPr>
            <w:tcW w:w="543" w:type="dxa"/>
          </w:tcPr>
          <w:p w14:paraId="50A50D8B" w14:textId="77777777" w:rsidR="008D5F62" w:rsidRPr="008D5F62" w:rsidRDefault="00F852EE" w:rsidP="00E730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6" w:type="dxa"/>
          </w:tcPr>
          <w:p w14:paraId="670571C0" w14:textId="77777777" w:rsidR="008D5F62" w:rsidRPr="008D5F62" w:rsidRDefault="008D5F62" w:rsidP="008D5F6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62">
              <w:rPr>
                <w:rFonts w:ascii="Times New Roman" w:hAnsi="Times New Roman" w:cs="Times New Roman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</w:tc>
        <w:tc>
          <w:tcPr>
            <w:tcW w:w="1417" w:type="dxa"/>
          </w:tcPr>
          <w:p w14:paraId="56E9ADF0" w14:textId="77777777" w:rsidR="008D5F62" w:rsidRPr="008D5F62" w:rsidRDefault="008D5F62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26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5F62" w:rsidRPr="008D5F62" w14:paraId="2B42551D" w14:textId="77777777" w:rsidTr="002267CD">
        <w:tc>
          <w:tcPr>
            <w:tcW w:w="543" w:type="dxa"/>
          </w:tcPr>
          <w:p w14:paraId="1054FC78" w14:textId="77777777" w:rsidR="008D5F62" w:rsidRPr="008D5F62" w:rsidRDefault="00F852EE" w:rsidP="00E730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6" w:type="dxa"/>
          </w:tcPr>
          <w:p w14:paraId="27663633" w14:textId="77777777" w:rsidR="008D5F62" w:rsidRPr="008D5F62" w:rsidRDefault="008D5F62" w:rsidP="008D5F6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62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417" w:type="dxa"/>
          </w:tcPr>
          <w:p w14:paraId="173A1B9F" w14:textId="77777777" w:rsidR="008D5F62" w:rsidRPr="008D5F62" w:rsidRDefault="008D5F62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5F62" w:rsidRPr="008D5F62" w14:paraId="5CE2A2F6" w14:textId="77777777" w:rsidTr="002267CD">
        <w:tc>
          <w:tcPr>
            <w:tcW w:w="543" w:type="dxa"/>
          </w:tcPr>
          <w:p w14:paraId="2AC815C6" w14:textId="77777777" w:rsidR="008D5F62" w:rsidRPr="008D5F62" w:rsidRDefault="00F852EE" w:rsidP="00E730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686" w:type="dxa"/>
          </w:tcPr>
          <w:p w14:paraId="58F81768" w14:textId="77777777" w:rsidR="008D5F62" w:rsidRPr="008D5F62" w:rsidRDefault="008D5F62" w:rsidP="008D5F6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62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технологий (практика работы на компьютере</w:t>
            </w:r>
          </w:p>
        </w:tc>
        <w:tc>
          <w:tcPr>
            <w:tcW w:w="1417" w:type="dxa"/>
          </w:tcPr>
          <w:p w14:paraId="40A6DFC0" w14:textId="77777777" w:rsidR="008D5F62" w:rsidRPr="008D5F62" w:rsidRDefault="008D5F62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F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7D92ABE1" w14:textId="77777777" w:rsidR="00511CD4" w:rsidRDefault="00511CD4" w:rsidP="00511C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0" w:name="_Hlk114746115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 проведения практических, контрольных работ</w:t>
      </w:r>
    </w:p>
    <w:p w14:paraId="7ED8C1E2" w14:textId="77777777" w:rsidR="002267CD" w:rsidRDefault="002267CD" w:rsidP="00511C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d"/>
        <w:tblW w:w="0" w:type="auto"/>
        <w:tblInd w:w="534" w:type="dxa"/>
        <w:tblLook w:val="04A0" w:firstRow="1" w:lastRow="0" w:firstColumn="1" w:lastColumn="0" w:noHBand="0" w:noVBand="1"/>
      </w:tblPr>
      <w:tblGrid>
        <w:gridCol w:w="560"/>
        <w:gridCol w:w="6671"/>
        <w:gridCol w:w="1557"/>
      </w:tblGrid>
      <w:tr w:rsidR="00F852EE" w14:paraId="0AC96410" w14:textId="77777777" w:rsidTr="002267CD">
        <w:tc>
          <w:tcPr>
            <w:tcW w:w="560" w:type="dxa"/>
          </w:tcPr>
          <w:p w14:paraId="5C92F1B6" w14:textId="77777777" w:rsidR="00F852EE" w:rsidRPr="002267CD" w:rsidRDefault="00F852EE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7C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71" w:type="dxa"/>
          </w:tcPr>
          <w:p w14:paraId="0C4FC1A4" w14:textId="77777777" w:rsidR="00F852EE" w:rsidRPr="002267CD" w:rsidRDefault="00F852EE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7C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практических, диктантов, контрольных и самостоятельных  работ</w:t>
            </w:r>
          </w:p>
        </w:tc>
        <w:tc>
          <w:tcPr>
            <w:tcW w:w="1557" w:type="dxa"/>
          </w:tcPr>
          <w:p w14:paraId="6AC460FB" w14:textId="77777777" w:rsidR="00F852EE" w:rsidRPr="002267CD" w:rsidRDefault="00F852EE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7C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852EE" w14:paraId="69167714" w14:textId="77777777" w:rsidTr="002267CD">
        <w:tc>
          <w:tcPr>
            <w:tcW w:w="560" w:type="dxa"/>
          </w:tcPr>
          <w:p w14:paraId="6B107C6C" w14:textId="77777777" w:rsidR="00F852EE" w:rsidRPr="00511CD4" w:rsidRDefault="00F852EE" w:rsidP="00E730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1" w:type="dxa"/>
          </w:tcPr>
          <w:p w14:paraId="7282276E" w14:textId="77777777" w:rsidR="00F852EE" w:rsidRPr="00511CD4" w:rsidRDefault="00F852EE" w:rsidP="00E730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Общекультурные и общетрудовые компетенции. Основы культуры труда, самообслуживание. Итоговая практическая работа</w:t>
            </w:r>
          </w:p>
        </w:tc>
        <w:tc>
          <w:tcPr>
            <w:tcW w:w="1557" w:type="dxa"/>
          </w:tcPr>
          <w:p w14:paraId="062F8BE5" w14:textId="77777777" w:rsidR="00F852EE" w:rsidRPr="00511CD4" w:rsidRDefault="00F852EE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52EE" w14:paraId="7402444F" w14:textId="77777777" w:rsidTr="002267CD">
        <w:tc>
          <w:tcPr>
            <w:tcW w:w="560" w:type="dxa"/>
          </w:tcPr>
          <w:p w14:paraId="1DE31E86" w14:textId="77777777" w:rsidR="00F852EE" w:rsidRPr="00511CD4" w:rsidRDefault="00F852EE" w:rsidP="00E730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1" w:type="dxa"/>
          </w:tcPr>
          <w:p w14:paraId="2D16AF81" w14:textId="77777777" w:rsidR="00F852EE" w:rsidRPr="00511CD4" w:rsidRDefault="00F852EE" w:rsidP="006D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Технология ручной обработки материалов. Элементы графической грамоты Итоговая практическая работа</w:t>
            </w:r>
          </w:p>
        </w:tc>
        <w:tc>
          <w:tcPr>
            <w:tcW w:w="1557" w:type="dxa"/>
          </w:tcPr>
          <w:p w14:paraId="5A57C3E0" w14:textId="77777777" w:rsidR="00F852EE" w:rsidRPr="00511CD4" w:rsidRDefault="00F852EE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52EE" w14:paraId="5F54E0B6" w14:textId="77777777" w:rsidTr="002267CD">
        <w:tc>
          <w:tcPr>
            <w:tcW w:w="560" w:type="dxa"/>
          </w:tcPr>
          <w:p w14:paraId="16038609" w14:textId="77777777" w:rsidR="00F852EE" w:rsidRPr="00511CD4" w:rsidRDefault="00F852EE" w:rsidP="00E730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1" w:type="dxa"/>
          </w:tcPr>
          <w:p w14:paraId="2039BA26" w14:textId="77777777" w:rsidR="00F852EE" w:rsidRPr="00511CD4" w:rsidRDefault="00F852EE" w:rsidP="006D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Итоговая практическая работа</w:t>
            </w:r>
          </w:p>
        </w:tc>
        <w:tc>
          <w:tcPr>
            <w:tcW w:w="1557" w:type="dxa"/>
          </w:tcPr>
          <w:p w14:paraId="61A70417" w14:textId="77777777" w:rsidR="00F852EE" w:rsidRPr="00511CD4" w:rsidRDefault="00F852EE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52EE" w14:paraId="19C673AA" w14:textId="77777777" w:rsidTr="002267CD">
        <w:tc>
          <w:tcPr>
            <w:tcW w:w="560" w:type="dxa"/>
          </w:tcPr>
          <w:p w14:paraId="563D97B5" w14:textId="77777777" w:rsidR="00F852EE" w:rsidRPr="00511CD4" w:rsidRDefault="00F852EE" w:rsidP="00E730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1" w:type="dxa"/>
          </w:tcPr>
          <w:p w14:paraId="13F1E2AF" w14:textId="77777777" w:rsidR="00F852EE" w:rsidRPr="00511CD4" w:rsidRDefault="00F852EE" w:rsidP="00F85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технологий.  Итоговая практическая работы на компьютере</w:t>
            </w:r>
          </w:p>
        </w:tc>
        <w:tc>
          <w:tcPr>
            <w:tcW w:w="1557" w:type="dxa"/>
          </w:tcPr>
          <w:p w14:paraId="41920494" w14:textId="77777777" w:rsidR="00F852EE" w:rsidRPr="00511CD4" w:rsidRDefault="00F852EE" w:rsidP="00226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D5008B0" w14:textId="77777777" w:rsidR="00F852EE" w:rsidRDefault="00F852EE" w:rsidP="00DD7B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0"/>
    <w:p w14:paraId="326A302A" w14:textId="77777777" w:rsidR="00964169" w:rsidRPr="00DD7B33" w:rsidRDefault="00F852EE" w:rsidP="00DD7B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="00964169" w:rsidRPr="00DD7B3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ланируемые результаты освоения учебной программы по предмету </w:t>
      </w:r>
    </w:p>
    <w:p w14:paraId="2EC68836" w14:textId="77777777" w:rsidR="00F852EE" w:rsidRDefault="00F852EE" w:rsidP="00964169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644800" w14:textId="77777777" w:rsidR="00964169" w:rsidRPr="00BA1542" w:rsidRDefault="00964169" w:rsidP="00964169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концу второго класса  учащиеся должны знать:</w:t>
      </w:r>
    </w:p>
    <w:p w14:paraId="4F2AED4F" w14:textId="77777777" w:rsidR="00964169" w:rsidRPr="00BA1542" w:rsidRDefault="00964169" w:rsidP="00964169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материалов, обозначенных в программе, их свойства и названия;</w:t>
      </w:r>
    </w:p>
    <w:p w14:paraId="3CDECA37" w14:textId="77777777" w:rsidR="00964169" w:rsidRPr="00BA1542" w:rsidRDefault="00964169" w:rsidP="00964169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неподвижный и подвижный способы соединения деталей и соединительные материалы (неподвижный – клейстер (клей) и нитки, подвижный – проволока, нитки, тонкая веревочка);</w:t>
      </w:r>
    </w:p>
    <w:p w14:paraId="4A0063A4" w14:textId="77777777" w:rsidR="00964169" w:rsidRPr="00BA1542" w:rsidRDefault="00964169" w:rsidP="00964169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чертеже и линиях чертежа, указанных в программе.</w:t>
      </w:r>
    </w:p>
    <w:p w14:paraId="0BFB653F" w14:textId="77777777" w:rsidR="00964169" w:rsidRPr="00BA1542" w:rsidRDefault="00964169" w:rsidP="00964169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Новые термины, встречающиеся на уроках (коллаж).</w:t>
      </w:r>
    </w:p>
    <w:p w14:paraId="4667CD1F" w14:textId="77777777" w:rsidR="00964169" w:rsidRPr="00BA1542" w:rsidRDefault="00964169" w:rsidP="00964169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Свойства новых материалов </w:t>
      </w:r>
      <w:proofErr w:type="gramStart"/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 тесто</w:t>
      </w:r>
      <w:proofErr w:type="gramEnd"/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1734F0B0" w14:textId="77777777" w:rsidR="00964169" w:rsidRPr="00BA1542" w:rsidRDefault="00964169" w:rsidP="00964169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Новые свойства уже встречавшихся материалов.</w:t>
      </w:r>
    </w:p>
    <w:p w14:paraId="65023BEB" w14:textId="77777777" w:rsidR="00964169" w:rsidRPr="00BA1542" w:rsidRDefault="00964169" w:rsidP="008D5F62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Новые приемы разметки деталей из бумаги: с помощью копировальной бумаги, линейки, на глаз, на просвет.</w:t>
      </w:r>
    </w:p>
    <w:p w14:paraId="21C1981D" w14:textId="77777777" w:rsidR="00964169" w:rsidRPr="00BA1542" w:rsidRDefault="00964169" w:rsidP="00964169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Новые приемы разметки ткани: с помощью шаблонов, копировальной бумаги.</w:t>
      </w:r>
    </w:p>
    <w:p w14:paraId="1AF56009" w14:textId="77777777" w:rsidR="00964169" w:rsidRPr="00BA1542" w:rsidRDefault="00964169" w:rsidP="00964169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Новые виды лепки, аппликации, мозаики, плетения.</w:t>
      </w:r>
    </w:p>
    <w:p w14:paraId="52720865" w14:textId="77777777" w:rsidR="00964169" w:rsidRPr="00BA1542" w:rsidRDefault="00964169" w:rsidP="00964169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Приемы комбинирования в одном изделии различных материалов.</w:t>
      </w:r>
    </w:p>
    <w:p w14:paraId="7BB8DD56" w14:textId="77777777" w:rsidR="00964169" w:rsidRPr="00BA1542" w:rsidRDefault="00964169" w:rsidP="00964169">
      <w:pPr>
        <w:pStyle w:val="a8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 область применения и назначения, таких технических устройств, как компьютер, основные источники информации, назначение основных устройств компьютера для ввода, вывода и обработки информации;</w:t>
      </w:r>
    </w:p>
    <w:p w14:paraId="7E10137D" w14:textId="77777777" w:rsidR="00964169" w:rsidRPr="00BA1542" w:rsidRDefault="00964169" w:rsidP="009641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C8AE4D" w14:textId="77777777" w:rsidR="00964169" w:rsidRPr="00BA1542" w:rsidRDefault="00964169" w:rsidP="009641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концу второго класса  учащиеся должны уметь:</w:t>
      </w:r>
    </w:p>
    <w:p w14:paraId="32D39E9C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организовывать рабочее место в соответствии с особенностями используемого материала и поддерживать порядок на нем во время работы, экономно и рационально размечать несколько деталей;</w:t>
      </w:r>
    </w:p>
    <w:p w14:paraId="7B7889F4" w14:textId="77777777" w:rsidR="00964169" w:rsidRPr="00BA1542" w:rsidRDefault="00076025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964169"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помощью учителя выполнять разметку с опорой на чертеж по линейке, угольнику, выполнять подвижное соединение деталей с помощью проволоки, ниток (№ 10), тонкой веревочки.</w:t>
      </w:r>
    </w:p>
    <w:p w14:paraId="5A515A30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Лепить способом вытягивания из целого куска.</w:t>
      </w:r>
    </w:p>
    <w:p w14:paraId="7DFDC9B6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Вырезать из бумаги детали криволинейного контура.</w:t>
      </w:r>
    </w:p>
    <w:p w14:paraId="0C304900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Вырезать из бумаги полоски на глаз.</w:t>
      </w:r>
    </w:p>
    <w:p w14:paraId="336D3E79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Обрывать бумажные детали по намеченному контуру.</w:t>
      </w:r>
    </w:p>
    <w:p w14:paraId="010267A6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Плести разными способами из различных материалов.</w:t>
      </w:r>
    </w:p>
    <w:p w14:paraId="544F0DEA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Вышивать приемом "вперед иголку" по криволинейному контуру.</w:t>
      </w:r>
    </w:p>
    <w:p w14:paraId="77D5B634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ориентироваться в задании, данном в виде натурального образца, рисунка.</w:t>
      </w:r>
    </w:p>
    <w:p w14:paraId="5CBBD948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ориентироваться в задании, где ученику предоставляется возможность выбора материалов и способов выполнения задания.</w:t>
      </w:r>
    </w:p>
    <w:p w14:paraId="2D8B8AAE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планировать последовательность выполнения действий по образцу.</w:t>
      </w:r>
    </w:p>
    <w:p w14:paraId="5D5401C9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Контролировать свои действия в процессе выполнения работы и после ее завершения.</w:t>
      </w:r>
    </w:p>
    <w:p w14:paraId="7AD56E48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Создавать художественные и технические образы по собственному замыслу при использовании различных материалов, в том числе "бросовых", и разных способов соединения.</w:t>
      </w:r>
    </w:p>
    <w:p w14:paraId="68F4C06E" w14:textId="77777777" w:rsidR="00964169" w:rsidRPr="00BA1542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Владеть простейшими видами народных ремесел;</w:t>
      </w:r>
    </w:p>
    <w:p w14:paraId="10873AF8" w14:textId="77777777" w:rsidR="00964169" w:rsidRDefault="00964169" w:rsidP="00964169">
      <w:pPr>
        <w:pStyle w:val="a8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Получать необходимую информацию, используя такие технические устройства, как компьютер</w:t>
      </w:r>
    </w:p>
    <w:p w14:paraId="2EEDEB00" w14:textId="77777777" w:rsidR="00F852EE" w:rsidRDefault="00F852EE" w:rsidP="00F852E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5D2D99" w14:textId="77777777" w:rsidR="00F852EE" w:rsidRDefault="00F852EE" w:rsidP="00F852E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9AB352E" w14:textId="77777777" w:rsidR="00964169" w:rsidRPr="00BA1542" w:rsidRDefault="00964169" w:rsidP="009641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 получат возможность узнать:</w:t>
      </w:r>
    </w:p>
    <w:p w14:paraId="2823DD16" w14:textId="77777777" w:rsidR="00964169" w:rsidRPr="00BA1542" w:rsidRDefault="00964169" w:rsidP="00964169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поделочные материалы (бумага, ткань, пластилин) могут менять свои конструктивные и декоративные свойства в результате соответствующей обработки (намачивания, сминания, разогревания и пр.);</w:t>
      </w:r>
    </w:p>
    <w:p w14:paraId="02E55163" w14:textId="77777777" w:rsidR="00964169" w:rsidRPr="00BA1542" w:rsidRDefault="00964169" w:rsidP="00964169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вещи должны подходить к окружающей обстановке, к характеру и облику своего хозяина;</w:t>
      </w:r>
    </w:p>
    <w:p w14:paraId="327005E1" w14:textId="77777777" w:rsidR="00964169" w:rsidRPr="00BA1542" w:rsidRDefault="00964169" w:rsidP="00964169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в разных условиях использования одна и та же по своей функции вещь будет иметь разное устройство и разный внешний вид;</w:t>
      </w:r>
    </w:p>
    <w:p w14:paraId="0E9E4416" w14:textId="77777777" w:rsidR="00964169" w:rsidRPr="00BA1542" w:rsidRDefault="00964169" w:rsidP="00964169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в народном быту вещи имели не только практический смысл, но еще и магическое значение, а потому изготавливались строго по правилам;</w:t>
      </w:r>
    </w:p>
    <w:p w14:paraId="68A6C513" w14:textId="77777777" w:rsidR="00964169" w:rsidRPr="00BA1542" w:rsidRDefault="00964169" w:rsidP="00964169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символическом значении образов и узоров в некоторых произведениях народного искусства;</w:t>
      </w:r>
    </w:p>
    <w:p w14:paraId="60E355DF" w14:textId="77777777" w:rsidR="00964169" w:rsidRPr="00BA1542" w:rsidRDefault="00964169" w:rsidP="00964169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симметрия (асимметрия) и ритм в форме предметов, в композиции изделий и каков их конструктивный и эстетический смысл;</w:t>
      </w:r>
    </w:p>
    <w:p w14:paraId="0C624267" w14:textId="77777777" w:rsidR="00964169" w:rsidRPr="00BA1542" w:rsidRDefault="00964169" w:rsidP="00964169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проектная деятельность, требования к выполнению и защите проектов</w:t>
      </w:r>
    </w:p>
    <w:p w14:paraId="309A1C98" w14:textId="77777777" w:rsidR="00964169" w:rsidRPr="00BA1542" w:rsidRDefault="00964169" w:rsidP="009641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47CF62" w14:textId="77777777" w:rsidR="00E555A8" w:rsidRDefault="00E555A8" w:rsidP="00A512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EBA61D" w14:textId="77777777" w:rsidR="00D874BA" w:rsidRPr="00BA1542" w:rsidRDefault="00252640" w:rsidP="00A512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15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Виды контроля  и  формы контроля</w:t>
      </w:r>
    </w:p>
    <w:p w14:paraId="2F507343" w14:textId="77777777" w:rsidR="00BA1542" w:rsidRDefault="008F7794" w:rsidP="00D874B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Применяемые виды </w:t>
      </w:r>
      <w:r w:rsid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онтрол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BA1542"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вводный, текущий, тематический, итоговый, комплексный</w:t>
      </w:r>
      <w:r w:rsid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конце каждой темы проводится практическая итоговая работа.</w:t>
      </w:r>
    </w:p>
    <w:p w14:paraId="3C62AB2E" w14:textId="77777777" w:rsidR="00D874BA" w:rsidRPr="00BA1542" w:rsidRDefault="00D874BA" w:rsidP="00D874B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результатов предметно-творческой деятельности учащихся носит накопительный характер и осуществляется в ходе текущих и тематических проверок в течение всего года обучения во 2 классе. При текущем контроле проверяются знания и умения, которые являются составной частью комплексных знаний и умений, например, по обработке материалов, изготовлению различных изделий. Особое внимание уделяется работам, для изготовления которых были использованы чертёжные инструменты, поскольку умения владеть ими в курсе технологии являются основными и базовыми для большинства видов художественно творческой деятельности. Учитель может дополнительно наблюдать и фиксировать динамику личностных изменений каждого ребёнка (учебная и социальная мотивация, самооценка, ценностные и морально-этические ориентации).</w:t>
      </w:r>
    </w:p>
    <w:p w14:paraId="304DD562" w14:textId="77777777" w:rsidR="00E555A8" w:rsidRDefault="00E555A8" w:rsidP="00D874B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FFE9FE" w14:textId="77777777" w:rsidR="00D874BA" w:rsidRPr="00BA1542" w:rsidRDefault="00D874BA" w:rsidP="00D874B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Критерий оценки качественных результатов выполнения заданий:</w:t>
      </w:r>
    </w:p>
    <w:p w14:paraId="58C0837F" w14:textId="77777777" w:rsidR="00D874BA" w:rsidRPr="00BA1542" w:rsidRDefault="00D874BA" w:rsidP="003E08CF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чёткость, полнота и правильность ответа на вопросы по изделию;</w:t>
      </w:r>
    </w:p>
    <w:p w14:paraId="6C819140" w14:textId="77777777" w:rsidR="00D874BA" w:rsidRPr="00BA1542" w:rsidRDefault="00D874BA" w:rsidP="003E08CF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соответствие изготовленной детали изделия или всего изделия заданным образцом характеристикам;</w:t>
      </w:r>
    </w:p>
    <w:p w14:paraId="41AE3697" w14:textId="77777777" w:rsidR="00D874BA" w:rsidRPr="00BA1542" w:rsidRDefault="00D874BA" w:rsidP="003E08CF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аккуратность в выполнении изделия, экономность в использовании средств;</w:t>
      </w:r>
    </w:p>
    <w:p w14:paraId="53711FE3" w14:textId="77777777" w:rsidR="00D874BA" w:rsidRPr="00BA1542" w:rsidRDefault="00D874BA" w:rsidP="003E08CF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целесообразность выбора композиционного и цветового решения, внесения творческих элементов в конструкцию или технологию изготовления изделия</w:t>
      </w:r>
    </w:p>
    <w:p w14:paraId="35E129EC" w14:textId="77777777" w:rsidR="00D874BA" w:rsidRPr="003E08CF" w:rsidRDefault="00D874BA" w:rsidP="003E08CF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0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(там, где это возможно или предусмотрено заданием).</w:t>
      </w:r>
    </w:p>
    <w:p w14:paraId="1A121023" w14:textId="77777777" w:rsidR="00D874BA" w:rsidRPr="00BA1542" w:rsidRDefault="00D874BA" w:rsidP="00D874B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заданиях проектного характера необходимо обращать внимание на умение детей сотрудничать в группе, принимать поставленную задачу и искать, Отбирать необходимую информацию, находить решение возникающих при работе проблем, изготовлять изделие по заданным параметрам и оформлять выступление. </w:t>
      </w:r>
    </w:p>
    <w:p w14:paraId="4201DA8B" w14:textId="77777777" w:rsidR="00D874BA" w:rsidRPr="00BA1542" w:rsidRDefault="00D874BA" w:rsidP="00D874B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того, отмечать активность, инициативность, коммуникабельность учащихся, умения выполнять свою роль в группе, вносить предложения для выполнения</w:t>
      </w:r>
    </w:p>
    <w:p w14:paraId="5C29D971" w14:textId="77777777" w:rsidR="00D874BA" w:rsidRPr="00BA1542" w:rsidRDefault="00D874BA" w:rsidP="00D874B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практической части задания, защищать проект.</w:t>
      </w:r>
    </w:p>
    <w:p w14:paraId="4C87A0D0" w14:textId="77777777" w:rsidR="00D874BA" w:rsidRDefault="00D874BA" w:rsidP="00A512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312076" w14:textId="77777777" w:rsidR="00D874BA" w:rsidRPr="00BA1542" w:rsidRDefault="00252640" w:rsidP="00A512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15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выставления оценок</w:t>
      </w:r>
    </w:p>
    <w:p w14:paraId="19B6FAA1" w14:textId="77777777" w:rsidR="00A51241" w:rsidRPr="00BA1542" w:rsidRDefault="00A51241" w:rsidP="00A51241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Оценка «</w:t>
      </w:r>
      <w:r w:rsidR="00886719"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1</w:t>
      </w: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 xml:space="preserve">» </w:t>
      </w:r>
    </w:p>
    <w:p w14:paraId="1BB9A8F7" w14:textId="77777777" w:rsidR="00A51241" w:rsidRPr="00BA1542" w:rsidRDefault="00A51241" w:rsidP="003E08CF">
      <w:pPr>
        <w:numPr>
          <w:ilvl w:val="0"/>
          <w:numId w:val="43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тщательно спланирован труд и рационально организовано рабочее место;</w:t>
      </w:r>
    </w:p>
    <w:p w14:paraId="3C93C13B" w14:textId="77777777" w:rsidR="00A51241" w:rsidRPr="00BA1542" w:rsidRDefault="00A51241" w:rsidP="003E08CF">
      <w:pPr>
        <w:numPr>
          <w:ilvl w:val="0"/>
          <w:numId w:val="43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задание выполнено качественно, без нарушения соответствующей  технологии;</w:t>
      </w:r>
    </w:p>
    <w:p w14:paraId="0B68C270" w14:textId="77777777" w:rsidR="00A51241" w:rsidRPr="00BA1542" w:rsidRDefault="00A51241" w:rsidP="003E08CF">
      <w:pPr>
        <w:numPr>
          <w:ilvl w:val="0"/>
          <w:numId w:val="43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правильно выполнялись приемы труда, самостоятельно и творчески выполнялась работа;</w:t>
      </w:r>
    </w:p>
    <w:p w14:paraId="4CF7F989" w14:textId="77777777" w:rsidR="00A51241" w:rsidRPr="00BA1542" w:rsidRDefault="00A51241" w:rsidP="003E08CF">
      <w:pPr>
        <w:numPr>
          <w:ilvl w:val="0"/>
          <w:numId w:val="43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полностью соблюдались правила техники безопасности.</w:t>
      </w:r>
    </w:p>
    <w:p w14:paraId="602CD51C" w14:textId="77777777" w:rsidR="00A51241" w:rsidRPr="00BA1542" w:rsidRDefault="00A51241" w:rsidP="003E08CF">
      <w:pPr>
        <w:numPr>
          <w:ilvl w:val="0"/>
          <w:numId w:val="43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представлены результаты.</w:t>
      </w:r>
    </w:p>
    <w:p w14:paraId="32F872EE" w14:textId="77777777" w:rsidR="00A51241" w:rsidRPr="00BA1542" w:rsidRDefault="00A51241" w:rsidP="00A51241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Оценка «</w:t>
      </w:r>
      <w:r w:rsidR="00886719"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2</w:t>
      </w: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»</w:t>
      </w:r>
    </w:p>
    <w:p w14:paraId="005DF38D" w14:textId="77777777" w:rsidR="00A51241" w:rsidRPr="00BA1542" w:rsidRDefault="00A51241" w:rsidP="003E08CF">
      <w:pPr>
        <w:numPr>
          <w:ilvl w:val="0"/>
          <w:numId w:val="44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допущены незначительные недостатки в планировании труда и организации рабочего места;</w:t>
      </w:r>
    </w:p>
    <w:p w14:paraId="2F550898" w14:textId="77777777" w:rsidR="00A51241" w:rsidRPr="00BA1542" w:rsidRDefault="00A51241" w:rsidP="003E08CF">
      <w:pPr>
        <w:numPr>
          <w:ilvl w:val="0"/>
          <w:numId w:val="44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задание </w:t>
      </w:r>
      <w:proofErr w:type="gramStart"/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выполнено  с</w:t>
      </w:r>
      <w:proofErr w:type="gramEnd"/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небольшими отклонениями (в пределах нормы) от соответствующей       </w:t>
      </w:r>
    </w:p>
    <w:p w14:paraId="6C3774AD" w14:textId="77777777" w:rsidR="00A51241" w:rsidRPr="003E08CF" w:rsidRDefault="00A51241" w:rsidP="003E08CF">
      <w:pPr>
        <w:pStyle w:val="a8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технологии изготовления;</w:t>
      </w:r>
    </w:p>
    <w:p w14:paraId="268407B0" w14:textId="77777777" w:rsidR="00A51241" w:rsidRPr="00BA1542" w:rsidRDefault="00A51241" w:rsidP="003E08CF">
      <w:pPr>
        <w:numPr>
          <w:ilvl w:val="0"/>
          <w:numId w:val="44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в основном правильно выполняются приемы труда;</w:t>
      </w:r>
    </w:p>
    <w:p w14:paraId="3227A1B6" w14:textId="77777777" w:rsidR="00A51241" w:rsidRPr="00BA1542" w:rsidRDefault="00A51241" w:rsidP="003E08CF">
      <w:pPr>
        <w:numPr>
          <w:ilvl w:val="0"/>
          <w:numId w:val="44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работа выполнялась самостоятельно;</w:t>
      </w:r>
    </w:p>
    <w:p w14:paraId="3573947E" w14:textId="77777777" w:rsidR="00A51241" w:rsidRPr="00BA1542" w:rsidRDefault="00A51241" w:rsidP="003E08CF">
      <w:pPr>
        <w:numPr>
          <w:ilvl w:val="0"/>
          <w:numId w:val="44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норма времени выполнена или </w:t>
      </w:r>
      <w:r w:rsidR="00BA1542"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не довыполнена</w:t>
      </w: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10-15 %;</w:t>
      </w:r>
    </w:p>
    <w:p w14:paraId="2E14634A" w14:textId="77777777" w:rsidR="00A51241" w:rsidRPr="00BA1542" w:rsidRDefault="00A51241" w:rsidP="003E08CF">
      <w:pPr>
        <w:numPr>
          <w:ilvl w:val="0"/>
          <w:numId w:val="44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полностью соблюдались правила техники безопасности;</w:t>
      </w:r>
    </w:p>
    <w:p w14:paraId="5F31EC97" w14:textId="77777777" w:rsidR="00A51241" w:rsidRPr="00BA1542" w:rsidRDefault="00A51241" w:rsidP="003E08CF">
      <w:pPr>
        <w:numPr>
          <w:ilvl w:val="0"/>
          <w:numId w:val="44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представлены результаты.</w:t>
      </w:r>
    </w:p>
    <w:p w14:paraId="194E4D7A" w14:textId="77777777" w:rsidR="00A51241" w:rsidRPr="00BA1542" w:rsidRDefault="00A51241" w:rsidP="00A51241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Оценка «3»</w:t>
      </w:r>
    </w:p>
    <w:p w14:paraId="6BFEF505" w14:textId="77777777" w:rsidR="00A51241" w:rsidRPr="00BA1542" w:rsidRDefault="00A51241" w:rsidP="003E08CF">
      <w:pPr>
        <w:numPr>
          <w:ilvl w:val="0"/>
          <w:numId w:val="45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имеют место недостатки в планировании труда и организации рабочего места;</w:t>
      </w:r>
    </w:p>
    <w:p w14:paraId="2F0AA765" w14:textId="77777777" w:rsidR="00A51241" w:rsidRPr="00BA1542" w:rsidRDefault="00A51241" w:rsidP="003E08CF">
      <w:pPr>
        <w:numPr>
          <w:ilvl w:val="0"/>
          <w:numId w:val="45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задание выполнено с серьезными замечаниями  по соответствующей технологии    </w:t>
      </w:r>
    </w:p>
    <w:p w14:paraId="46C49ACB" w14:textId="77777777" w:rsidR="00A51241" w:rsidRPr="003E08CF" w:rsidRDefault="00A51241" w:rsidP="003E08CF">
      <w:pPr>
        <w:pStyle w:val="a8"/>
        <w:numPr>
          <w:ilvl w:val="0"/>
          <w:numId w:val="4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изготовления;</w:t>
      </w:r>
    </w:p>
    <w:p w14:paraId="7F73340F" w14:textId="77777777" w:rsidR="00A51241" w:rsidRPr="00BA1542" w:rsidRDefault="00A51241" w:rsidP="003E08CF">
      <w:pPr>
        <w:numPr>
          <w:ilvl w:val="0"/>
          <w:numId w:val="45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отдельные приемы труда выполнялись неправильно;</w:t>
      </w:r>
    </w:p>
    <w:p w14:paraId="01A12D3F" w14:textId="77777777" w:rsidR="00A51241" w:rsidRPr="00BA1542" w:rsidRDefault="00A51241" w:rsidP="003E08CF">
      <w:pPr>
        <w:numPr>
          <w:ilvl w:val="0"/>
          <w:numId w:val="45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самостоятельность в работе была низкой;</w:t>
      </w:r>
    </w:p>
    <w:p w14:paraId="1F517EDD" w14:textId="77777777" w:rsidR="00A51241" w:rsidRPr="00BA1542" w:rsidRDefault="00A51241" w:rsidP="003E08CF">
      <w:pPr>
        <w:numPr>
          <w:ilvl w:val="0"/>
          <w:numId w:val="45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норма времени </w:t>
      </w:r>
      <w:r w:rsidR="00BA1542"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не довыполнена</w:t>
      </w: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на 15-20 %;</w:t>
      </w:r>
    </w:p>
    <w:p w14:paraId="147CA7E0" w14:textId="77777777" w:rsidR="00A51241" w:rsidRPr="00BA1542" w:rsidRDefault="00A51241" w:rsidP="003E08CF">
      <w:pPr>
        <w:numPr>
          <w:ilvl w:val="0"/>
          <w:numId w:val="45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не полностью соблюдались правила техники безопасности.</w:t>
      </w:r>
    </w:p>
    <w:p w14:paraId="0D40F536" w14:textId="77777777" w:rsidR="00A51241" w:rsidRPr="00BA1542" w:rsidRDefault="00A51241" w:rsidP="00A51241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Оценка «</w:t>
      </w:r>
      <w:r w:rsidR="00886719"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4</w:t>
      </w: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»</w:t>
      </w:r>
    </w:p>
    <w:p w14:paraId="100BD6A0" w14:textId="77777777" w:rsidR="00A51241" w:rsidRPr="00BA1542" w:rsidRDefault="00A51241" w:rsidP="003E08CF">
      <w:pPr>
        <w:numPr>
          <w:ilvl w:val="0"/>
          <w:numId w:val="46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имеют место существенные недостатки в планировании труда и организации рабочего места;</w:t>
      </w:r>
    </w:p>
    <w:p w14:paraId="31356439" w14:textId="77777777" w:rsidR="00A51241" w:rsidRPr="00BA1542" w:rsidRDefault="00A51241" w:rsidP="003E08CF">
      <w:pPr>
        <w:numPr>
          <w:ilvl w:val="0"/>
          <w:numId w:val="46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неправильно выполнялись многие приемы труда;</w:t>
      </w:r>
    </w:p>
    <w:p w14:paraId="6852A15B" w14:textId="77777777" w:rsidR="00A51241" w:rsidRPr="00BA1542" w:rsidRDefault="00A51241" w:rsidP="003E08CF">
      <w:pPr>
        <w:numPr>
          <w:ilvl w:val="0"/>
          <w:numId w:val="46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самостоятельность в работе почти отсутствовала;</w:t>
      </w:r>
    </w:p>
    <w:p w14:paraId="4504FC8F" w14:textId="77777777" w:rsidR="00A51241" w:rsidRPr="00BA1542" w:rsidRDefault="00A51241" w:rsidP="003E08CF">
      <w:pPr>
        <w:numPr>
          <w:ilvl w:val="0"/>
          <w:numId w:val="46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норма времени </w:t>
      </w:r>
      <w:r w:rsidR="00BA1542"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не довыполнена</w:t>
      </w: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на 20-30 %;</w:t>
      </w:r>
    </w:p>
    <w:p w14:paraId="6B59C9AC" w14:textId="77777777" w:rsidR="00A51241" w:rsidRPr="00BA1542" w:rsidRDefault="00A51241" w:rsidP="003E08CF">
      <w:pPr>
        <w:numPr>
          <w:ilvl w:val="0"/>
          <w:numId w:val="46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не соблюдались многие правила техники безопасности.</w:t>
      </w:r>
    </w:p>
    <w:p w14:paraId="6E9AAF83" w14:textId="77777777" w:rsidR="00886719" w:rsidRPr="00BA1542" w:rsidRDefault="00886719" w:rsidP="00886719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Оценка «5»</w:t>
      </w:r>
    </w:p>
    <w:p w14:paraId="3F4C2150" w14:textId="77777777" w:rsidR="00886719" w:rsidRPr="003E08CF" w:rsidRDefault="00886719" w:rsidP="003E08CF">
      <w:pPr>
        <w:pStyle w:val="a8"/>
        <w:numPr>
          <w:ilvl w:val="1"/>
          <w:numId w:val="48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имеют место существенные недостатки в планировании труда и организации рабочего места;</w:t>
      </w:r>
    </w:p>
    <w:p w14:paraId="66A6C31E" w14:textId="77777777" w:rsidR="00886719" w:rsidRPr="003E08CF" w:rsidRDefault="00886719" w:rsidP="003E08CF">
      <w:pPr>
        <w:pStyle w:val="a8"/>
        <w:numPr>
          <w:ilvl w:val="1"/>
          <w:numId w:val="48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</w:rPr>
        <w:t>неправильно выполнялись многие приемы труда;</w:t>
      </w:r>
    </w:p>
    <w:p w14:paraId="26983390" w14:textId="77777777" w:rsidR="00886719" w:rsidRPr="003E08CF" w:rsidRDefault="00886719" w:rsidP="003E08CF">
      <w:pPr>
        <w:pStyle w:val="a8"/>
        <w:numPr>
          <w:ilvl w:val="1"/>
          <w:numId w:val="48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</w:rPr>
        <w:t>самостоятельность в работе почти отсутствовала;</w:t>
      </w:r>
    </w:p>
    <w:p w14:paraId="37FED0BD" w14:textId="77777777" w:rsidR="00886719" w:rsidRPr="003E08CF" w:rsidRDefault="00886719" w:rsidP="003E08CF">
      <w:pPr>
        <w:pStyle w:val="a8"/>
        <w:numPr>
          <w:ilvl w:val="1"/>
          <w:numId w:val="48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</w:rPr>
        <w:t xml:space="preserve">норма времени </w:t>
      </w:r>
      <w:r w:rsidR="00BA1542" w:rsidRPr="003E08CF">
        <w:rPr>
          <w:rFonts w:ascii="Times New Roman" w:hAnsi="Times New Roman" w:cs="Times New Roman"/>
          <w:color w:val="000000"/>
          <w:sz w:val="24"/>
          <w:szCs w:val="24"/>
        </w:rPr>
        <w:t>не довыполнена</w:t>
      </w:r>
      <w:r w:rsidRPr="003E08CF">
        <w:rPr>
          <w:rFonts w:ascii="Times New Roman" w:hAnsi="Times New Roman" w:cs="Times New Roman"/>
          <w:color w:val="000000"/>
          <w:sz w:val="24"/>
          <w:szCs w:val="24"/>
        </w:rPr>
        <w:t xml:space="preserve"> на 40-50 %;</w:t>
      </w:r>
    </w:p>
    <w:p w14:paraId="459AA9B1" w14:textId="77777777" w:rsidR="00886719" w:rsidRPr="003E08CF" w:rsidRDefault="00886719" w:rsidP="003E08CF">
      <w:pPr>
        <w:pStyle w:val="a8"/>
        <w:numPr>
          <w:ilvl w:val="1"/>
          <w:numId w:val="48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</w:rPr>
        <w:t>не соблюдались многие правила техники безопасности.</w:t>
      </w:r>
    </w:p>
    <w:p w14:paraId="596CCCA2" w14:textId="77777777" w:rsidR="00886719" w:rsidRPr="00BA1542" w:rsidRDefault="00886719" w:rsidP="00886719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</w:pPr>
      <w:r w:rsidRPr="00BA1542">
        <w:rPr>
          <w:rFonts w:ascii="Times New Roman" w:hAnsi="Times New Roman" w:cs="Times New Roman"/>
          <w:color w:val="000000"/>
          <w:sz w:val="24"/>
          <w:szCs w:val="24"/>
          <w:highlight w:val="white"/>
          <w:u w:val="single"/>
        </w:rPr>
        <w:t>Оценка «6»</w:t>
      </w:r>
    </w:p>
    <w:p w14:paraId="3DF33AD1" w14:textId="77777777" w:rsidR="00886719" w:rsidRPr="003E08CF" w:rsidRDefault="00886719" w:rsidP="003E08CF">
      <w:pPr>
        <w:pStyle w:val="a8"/>
        <w:numPr>
          <w:ilvl w:val="1"/>
          <w:numId w:val="50"/>
        </w:num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имеют место существенные недостатки в планировании труда и организации рабочего места;</w:t>
      </w:r>
    </w:p>
    <w:p w14:paraId="37244735" w14:textId="77777777" w:rsidR="00886719" w:rsidRPr="003E08CF" w:rsidRDefault="00886719" w:rsidP="003E08CF">
      <w:pPr>
        <w:pStyle w:val="a8"/>
        <w:numPr>
          <w:ilvl w:val="1"/>
          <w:numId w:val="50"/>
        </w:num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неправильно выполнялись все приемы труда;</w:t>
      </w:r>
    </w:p>
    <w:p w14:paraId="05CC8995" w14:textId="77777777" w:rsidR="00886719" w:rsidRPr="003E08CF" w:rsidRDefault="00886719" w:rsidP="003E08CF">
      <w:pPr>
        <w:pStyle w:val="a8"/>
        <w:numPr>
          <w:ilvl w:val="1"/>
          <w:numId w:val="50"/>
        </w:num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самостоятельность в работе отсутствовала;</w:t>
      </w:r>
    </w:p>
    <w:p w14:paraId="12C6DDFE" w14:textId="77777777" w:rsidR="00886719" w:rsidRPr="003E08CF" w:rsidRDefault="00886719" w:rsidP="003E08CF">
      <w:pPr>
        <w:pStyle w:val="a8"/>
        <w:numPr>
          <w:ilvl w:val="1"/>
          <w:numId w:val="50"/>
        </w:num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норма времени </w:t>
      </w:r>
      <w:r w:rsidR="00BA1542" w:rsidRPr="003E08C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не довыполнена</w:t>
      </w:r>
      <w:r w:rsidRPr="003E08C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на 60-50 %;</w:t>
      </w:r>
    </w:p>
    <w:p w14:paraId="723F09F9" w14:textId="77777777" w:rsidR="00A51241" w:rsidRPr="003E08CF" w:rsidRDefault="00886719" w:rsidP="003E08CF">
      <w:pPr>
        <w:pStyle w:val="a8"/>
        <w:numPr>
          <w:ilvl w:val="1"/>
          <w:numId w:val="50"/>
        </w:num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08C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не соблюдались многие правила техники безопасности.</w:t>
      </w:r>
    </w:p>
    <w:p w14:paraId="776E9834" w14:textId="77777777" w:rsidR="00A51241" w:rsidRPr="00BA1542" w:rsidRDefault="008F7794" w:rsidP="00A5124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A51241" w:rsidRPr="00BA1542">
        <w:rPr>
          <w:rFonts w:ascii="Times New Roman" w:hAnsi="Times New Roman" w:cs="Times New Roman"/>
          <w:sz w:val="24"/>
          <w:szCs w:val="24"/>
        </w:rPr>
        <w:t>ворческий подход к оформлению работы оценивается как повышенный уровень владения предметными умениями.</w:t>
      </w:r>
    </w:p>
    <w:p w14:paraId="68D201BE" w14:textId="77777777" w:rsidR="00A51241" w:rsidRPr="00BA1542" w:rsidRDefault="00886719" w:rsidP="00511CD4">
      <w:pPr>
        <w:pStyle w:val="ab"/>
        <w:spacing w:line="274" w:lineRule="exact"/>
        <w:ind w:left="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A1542">
        <w:rPr>
          <w:rFonts w:ascii="Times New Roman" w:eastAsia="Times New Roman" w:hAnsi="Times New Roman" w:cs="Times New Roman"/>
          <w:b/>
          <w:sz w:val="24"/>
        </w:rPr>
        <w:t>Ресурсное обеспечение программы:</w:t>
      </w:r>
    </w:p>
    <w:p w14:paraId="5B99C3CB" w14:textId="77777777" w:rsidR="00886719" w:rsidRPr="00BA1542" w:rsidRDefault="003E08CF" w:rsidP="003E08CF">
      <w:pPr>
        <w:pStyle w:val="Default"/>
        <w:rPr>
          <w:rFonts w:eastAsia="Times New Roman"/>
          <w:b/>
          <w:color w:val="00000A"/>
          <w:lang w:eastAsia="ru-RU" w:bidi="ru-RU"/>
        </w:rPr>
      </w:pPr>
      <w:r>
        <w:rPr>
          <w:rFonts w:eastAsia="Times New Roman"/>
          <w:b/>
          <w:color w:val="00000A"/>
          <w:lang w:eastAsia="ru-RU" w:bidi="ru-RU"/>
        </w:rPr>
        <w:t>Л</w:t>
      </w:r>
      <w:r w:rsidR="00886719" w:rsidRPr="00BA1542">
        <w:rPr>
          <w:rFonts w:eastAsia="Times New Roman"/>
          <w:b/>
          <w:color w:val="00000A"/>
          <w:lang w:eastAsia="ru-RU" w:bidi="ru-RU"/>
        </w:rPr>
        <w:t xml:space="preserve">итература для учащихся </w:t>
      </w:r>
    </w:p>
    <w:p w14:paraId="34F9208F" w14:textId="77777777" w:rsidR="00886719" w:rsidRPr="00BA1542" w:rsidRDefault="00886719" w:rsidP="00886719">
      <w:pPr>
        <w:pStyle w:val="Default"/>
      </w:pPr>
      <w:r w:rsidRPr="00BA1542">
        <w:t>Рабочая программа для 2 касса обеспечена следующим методическим комплектом "Начальная школа XXI века":</w:t>
      </w:r>
    </w:p>
    <w:p w14:paraId="5462D14F" w14:textId="77777777" w:rsidR="00886719" w:rsidRPr="00BA1542" w:rsidRDefault="003E08CF" w:rsidP="00886719">
      <w:pPr>
        <w:pStyle w:val="Default"/>
      </w:pPr>
      <w:r>
        <w:t xml:space="preserve">1. </w:t>
      </w:r>
      <w:proofErr w:type="spellStart"/>
      <w:r w:rsidR="00886719" w:rsidRPr="00BA1542">
        <w:t>Лутцева</w:t>
      </w:r>
      <w:proofErr w:type="spellEnd"/>
      <w:r w:rsidR="00886719" w:rsidRPr="00BA1542">
        <w:t xml:space="preserve"> Е.А. Технология. Ступеньки к мастерству: учебник для 2 класса. – М.: </w:t>
      </w:r>
      <w:proofErr w:type="spellStart"/>
      <w:r w:rsidR="00886719" w:rsidRPr="00BA1542">
        <w:t>Вентана</w:t>
      </w:r>
      <w:proofErr w:type="spellEnd"/>
      <w:r w:rsidR="00886719" w:rsidRPr="00BA1542">
        <w:t>-Граф, 20</w:t>
      </w:r>
      <w:r>
        <w:t>20</w:t>
      </w:r>
      <w:r w:rsidR="00886719" w:rsidRPr="00BA1542">
        <w:t>.</w:t>
      </w:r>
    </w:p>
    <w:p w14:paraId="6E04A8DA" w14:textId="77777777" w:rsidR="00886719" w:rsidRPr="00BA1542" w:rsidRDefault="00886719" w:rsidP="00886719">
      <w:pPr>
        <w:pStyle w:val="Default"/>
      </w:pPr>
      <w:r w:rsidRPr="00BA1542">
        <w:t>2.</w:t>
      </w:r>
      <w:r w:rsidR="003E08CF">
        <w:t xml:space="preserve"> </w:t>
      </w:r>
      <w:proofErr w:type="spellStart"/>
      <w:r w:rsidRPr="00BA1542">
        <w:t>Лутцева</w:t>
      </w:r>
      <w:proofErr w:type="spellEnd"/>
      <w:r w:rsidRPr="00BA1542">
        <w:t xml:space="preserve"> Е.А. Технология. Ступеньки к мастерству: рабочая тетрадь для 2 класса. – М.: </w:t>
      </w:r>
      <w:proofErr w:type="spellStart"/>
      <w:r w:rsidRPr="00BA1542">
        <w:t>Вентана</w:t>
      </w:r>
      <w:proofErr w:type="spellEnd"/>
      <w:r w:rsidRPr="00BA1542">
        <w:t>-Граф, 20</w:t>
      </w:r>
      <w:r w:rsidR="003E08CF">
        <w:t>20</w:t>
      </w:r>
      <w:r w:rsidRPr="00BA1542">
        <w:t>.</w:t>
      </w:r>
    </w:p>
    <w:p w14:paraId="43CE9547" w14:textId="77777777" w:rsidR="003E08CF" w:rsidRDefault="003E08CF" w:rsidP="003E08CF">
      <w:pPr>
        <w:pStyle w:val="Default"/>
        <w:rPr>
          <w:rFonts w:eastAsia="Times New Roman"/>
          <w:b/>
          <w:color w:val="00000A"/>
          <w:lang w:eastAsia="ru-RU" w:bidi="ru-RU"/>
        </w:rPr>
      </w:pPr>
    </w:p>
    <w:p w14:paraId="674195CA" w14:textId="77777777" w:rsidR="00886719" w:rsidRPr="00BA1542" w:rsidRDefault="003E08CF" w:rsidP="003E08CF">
      <w:pPr>
        <w:pStyle w:val="Default"/>
        <w:rPr>
          <w:rFonts w:eastAsia="Times New Roman"/>
          <w:b/>
          <w:color w:val="00000A"/>
          <w:lang w:eastAsia="ru-RU" w:bidi="ru-RU"/>
        </w:rPr>
      </w:pPr>
      <w:r>
        <w:rPr>
          <w:rFonts w:eastAsia="Times New Roman"/>
          <w:b/>
          <w:color w:val="00000A"/>
          <w:lang w:eastAsia="ru-RU" w:bidi="ru-RU"/>
        </w:rPr>
        <w:t>Л</w:t>
      </w:r>
      <w:r w:rsidR="00886719" w:rsidRPr="00BA1542">
        <w:rPr>
          <w:rFonts w:eastAsia="Times New Roman"/>
          <w:b/>
          <w:color w:val="00000A"/>
          <w:lang w:eastAsia="ru-RU" w:bidi="ru-RU"/>
        </w:rPr>
        <w:t>итература для учителя</w:t>
      </w:r>
    </w:p>
    <w:p w14:paraId="5A1C4DC8" w14:textId="77777777" w:rsidR="00E35B00" w:rsidRPr="00BA1542" w:rsidRDefault="00886719" w:rsidP="00886719">
      <w:pPr>
        <w:pStyle w:val="Default"/>
        <w:numPr>
          <w:ilvl w:val="0"/>
          <w:numId w:val="18"/>
        </w:numPr>
      </w:pPr>
      <w:bookmarkStart w:id="1" w:name="_Hlk114746162"/>
      <w:proofErr w:type="spellStart"/>
      <w:r w:rsidRPr="00BA1542">
        <w:t>Лутцева</w:t>
      </w:r>
      <w:proofErr w:type="spellEnd"/>
      <w:r w:rsidRPr="00BA1542">
        <w:t xml:space="preserve"> Е.А. Технологические карты к урокам (раздаточный материал) «Технология. Учимся мастерству», Методика для учителя, Москва, Издательский центр «</w:t>
      </w:r>
      <w:proofErr w:type="spellStart"/>
      <w:r w:rsidRPr="00BA1542">
        <w:t>Вентана</w:t>
      </w:r>
      <w:proofErr w:type="spellEnd"/>
      <w:r w:rsidRPr="00BA1542">
        <w:t>-Граф», 2019 г.</w:t>
      </w:r>
    </w:p>
    <w:bookmarkEnd w:id="1"/>
    <w:p w14:paraId="0AE0E4F9" w14:textId="77777777" w:rsidR="00886719" w:rsidRPr="00BA1542" w:rsidRDefault="00886719" w:rsidP="00886719">
      <w:pPr>
        <w:pStyle w:val="Default"/>
        <w:numPr>
          <w:ilvl w:val="0"/>
          <w:numId w:val="18"/>
        </w:numPr>
      </w:pPr>
      <w:r w:rsidRPr="00BA1542">
        <w:t>Нормативные документы, касающиеся образования в Российской Федерации.</w:t>
      </w:r>
    </w:p>
    <w:p w14:paraId="70BCECD6" w14:textId="77777777" w:rsidR="00886719" w:rsidRPr="00BA1542" w:rsidRDefault="00886719" w:rsidP="00886719">
      <w:pPr>
        <w:pStyle w:val="Default"/>
        <w:numPr>
          <w:ilvl w:val="0"/>
          <w:numId w:val="18"/>
        </w:numPr>
      </w:pPr>
      <w:r w:rsidRPr="00BA1542">
        <w:t>Боровков Ю. А. Технический справочник учителя труда.</w:t>
      </w:r>
    </w:p>
    <w:p w14:paraId="1AD6B96B" w14:textId="77777777" w:rsidR="00886719" w:rsidRPr="00BA1542" w:rsidRDefault="00886719" w:rsidP="00886719">
      <w:pPr>
        <w:pStyle w:val="Default"/>
        <w:numPr>
          <w:ilvl w:val="0"/>
          <w:numId w:val="18"/>
        </w:numPr>
      </w:pPr>
      <w:r w:rsidRPr="00BA1542">
        <w:t xml:space="preserve">Новые педагогические и информационные технологии в системе образования / Под ред. Е. С. </w:t>
      </w:r>
      <w:proofErr w:type="spellStart"/>
      <w:r w:rsidRPr="00BA1542">
        <w:t>Полат</w:t>
      </w:r>
      <w:proofErr w:type="spellEnd"/>
      <w:r w:rsidRPr="00BA1542">
        <w:t>.</w:t>
      </w:r>
    </w:p>
    <w:p w14:paraId="3A93F219" w14:textId="77777777" w:rsidR="00886719" w:rsidRPr="00BA1542" w:rsidRDefault="00886719" w:rsidP="00886719">
      <w:pPr>
        <w:pStyle w:val="Default"/>
        <w:numPr>
          <w:ilvl w:val="0"/>
          <w:numId w:val="18"/>
        </w:numPr>
      </w:pPr>
      <w:r w:rsidRPr="00BA1542">
        <w:t xml:space="preserve">Новый политехнический словарь / Гл. ред. А. Ю. </w:t>
      </w:r>
      <w:proofErr w:type="spellStart"/>
      <w:r w:rsidRPr="00BA1542">
        <w:t>Ишлинский</w:t>
      </w:r>
      <w:proofErr w:type="spellEnd"/>
      <w:r w:rsidRPr="00BA1542">
        <w:t>.</w:t>
      </w:r>
    </w:p>
    <w:p w14:paraId="58BB73B6" w14:textId="77777777" w:rsidR="00886719" w:rsidRPr="00BA1542" w:rsidRDefault="00886719" w:rsidP="00886719">
      <w:pPr>
        <w:pStyle w:val="Default"/>
        <w:numPr>
          <w:ilvl w:val="0"/>
          <w:numId w:val="18"/>
        </w:numPr>
      </w:pPr>
      <w:proofErr w:type="spellStart"/>
      <w:r w:rsidRPr="00BA1542">
        <w:t>Селевко</w:t>
      </w:r>
      <w:proofErr w:type="spellEnd"/>
      <w:r w:rsidRPr="00BA1542">
        <w:t xml:space="preserve"> Г. К. Энциклопедия образовательных технологий. В 2 т.</w:t>
      </w:r>
    </w:p>
    <w:p w14:paraId="2A52E3A9" w14:textId="77777777" w:rsidR="00BA1542" w:rsidRDefault="00BA1542" w:rsidP="00451E51">
      <w:pPr>
        <w:ind w:left="360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ru-RU"/>
        </w:rPr>
      </w:pPr>
    </w:p>
    <w:p w14:paraId="48F49C5E" w14:textId="77777777" w:rsidR="00451E51" w:rsidRPr="00BA1542" w:rsidRDefault="00BA1542" w:rsidP="00511CD4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ru-RU"/>
        </w:rPr>
        <w:t>М</w:t>
      </w:r>
      <w:r w:rsidR="00886719" w:rsidRPr="00BA1542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ru-RU"/>
        </w:rPr>
        <w:t>атериалы на электронных носителях и  Интернет-ресурсы</w:t>
      </w:r>
    </w:p>
    <w:p w14:paraId="6B1F910C" w14:textId="77777777" w:rsidR="00451E51" w:rsidRPr="00BA1542" w:rsidRDefault="00451E51" w:rsidP="00451E51">
      <w:pPr>
        <w:ind w:left="360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ru-RU"/>
        </w:rPr>
      </w:pPr>
      <w:r w:rsidRPr="00BA1542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ru-RU"/>
        </w:rPr>
        <w:t>Поисковые системы</w:t>
      </w:r>
    </w:p>
    <w:p w14:paraId="350C5D77" w14:textId="77777777" w:rsidR="00451E51" w:rsidRPr="00BA1542" w:rsidRDefault="00451E51" w:rsidP="00451E51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http://yandex.ru/ (http://ya.ru/)</w:t>
      </w:r>
    </w:p>
    <w:p w14:paraId="366A6B7C" w14:textId="77777777" w:rsidR="00670F46" w:rsidRPr="00BA1542" w:rsidRDefault="00451E51" w:rsidP="00451E51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http://www.google.ru/ </w:t>
      </w:r>
    </w:p>
    <w:p w14:paraId="2BAA31F0" w14:textId="77777777" w:rsidR="00027E36" w:rsidRPr="00BA1542" w:rsidRDefault="003E08CF" w:rsidP="00451E51">
      <w:pPr>
        <w:ind w:left="360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ru-RU"/>
        </w:rPr>
        <w:sectPr w:rsidR="00027E36" w:rsidRPr="00BA1542" w:rsidSect="003E08CF">
          <w:footerReference w:type="default" r:id="rId7"/>
          <w:pgSz w:w="11907" w:h="16839" w:code="9"/>
          <w:pgMar w:top="1134" w:right="1134" w:bottom="1134" w:left="1134" w:header="709" w:footer="709" w:gutter="0"/>
          <w:pgNumType w:start="2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ru-RU"/>
        </w:rPr>
        <w:t>И</w:t>
      </w:r>
      <w:r w:rsidR="00027E36" w:rsidRPr="00BA1542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ru-RU"/>
        </w:rPr>
        <w:t xml:space="preserve">нтернет- ресурсы </w:t>
      </w:r>
    </w:p>
    <w:p w14:paraId="3B4A9F60" w14:textId="77777777" w:rsidR="00451E51" w:rsidRPr="00BA1542" w:rsidRDefault="00451E51" w:rsidP="00451E51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http://www.chg.ru./Fairy - творческий фестиваль «Детская сказка» http://www.rozmisel.irk.ru/children  - «Творите!»</w:t>
      </w:r>
    </w:p>
    <w:p w14:paraId="38D101E3" w14:textId="77777777" w:rsidR="00451E51" w:rsidRPr="00BA1542" w:rsidRDefault="00451E51" w:rsidP="00451E51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http://www.edu.nsu.ru/~ic  - «Интеллектуальный клуб»: викторины </w:t>
      </w: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и конкурсы, головоломки и кроссворды.</w:t>
      </w:r>
    </w:p>
    <w:p w14:paraId="45423D67" w14:textId="77777777" w:rsidR="004E3C53" w:rsidRPr="00BA1542" w:rsidRDefault="004E3C53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Детский портал «Солнышко» - http://www.solnyshko.ee</w:t>
      </w:r>
    </w:p>
    <w:p w14:paraId="193A6D64" w14:textId="77777777" w:rsidR="004E3C53" w:rsidRPr="00BA1542" w:rsidRDefault="004E3C53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http://www.n-shkola.ru/ </w:t>
      </w:r>
    </w:p>
    <w:p w14:paraId="7183480D" w14:textId="77777777" w:rsidR="004E3C53" w:rsidRPr="00BA1542" w:rsidRDefault="004E3C53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http://nachalka.info/ </w:t>
      </w:r>
    </w:p>
    <w:p w14:paraId="547019CD" w14:textId="77777777" w:rsidR="004E3C53" w:rsidRPr="00BA1542" w:rsidRDefault="004E3C53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http</w:t>
      </w: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://</w:t>
      </w:r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www</w:t>
      </w: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spellStart"/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openclass</w:t>
      </w:r>
      <w:proofErr w:type="spellEnd"/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spellStart"/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 </w:t>
      </w:r>
    </w:p>
    <w:p w14:paraId="6B9AA9B5" w14:textId="77777777" w:rsidR="004E3C53" w:rsidRPr="00BA1542" w:rsidRDefault="004E3C53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http</w:t>
      </w: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://</w:t>
      </w:r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www</w:t>
      </w: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spellStart"/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classmag</w:t>
      </w:r>
      <w:proofErr w:type="spellEnd"/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</w:t>
      </w:r>
      <w:proofErr w:type="spellStart"/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</w:p>
    <w:p w14:paraId="276D7599" w14:textId="77777777" w:rsidR="004E3C53" w:rsidRPr="00BA1542" w:rsidRDefault="004E3C53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http://www.zavuch.info/ </w:t>
      </w:r>
    </w:p>
    <w:p w14:paraId="2D453757" w14:textId="77777777" w:rsidR="004E3C53" w:rsidRPr="00BA1542" w:rsidRDefault="004E3C53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http://viki.rdf.ru/ </w:t>
      </w:r>
    </w:p>
    <w:p w14:paraId="5368C664" w14:textId="77777777" w:rsidR="004E3C53" w:rsidRPr="00BA1542" w:rsidRDefault="004E3C53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http://interneturok.r u/</w:t>
      </w:r>
      <w:proofErr w:type="spellStart"/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758FD699" w14:textId="77777777" w:rsidR="004E3C53" w:rsidRPr="00DD7B33" w:rsidRDefault="004E3C53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http://eor-np.ru </w:t>
      </w:r>
      <w:r w:rsidR="00DD7B33" w:rsidRPr="00DD7B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</w:t>
      </w:r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http://1-4. </w:t>
      </w:r>
      <w:proofErr w:type="spellStart"/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prosv</w:t>
      </w:r>
      <w:proofErr w:type="spellEnd"/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BA154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2A28977B" w14:textId="77777777" w:rsidR="00252640" w:rsidRPr="00DD7B33" w:rsidRDefault="00252640" w:rsidP="00252640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sectPr w:rsidR="00252640" w:rsidRPr="00DD7B33" w:rsidSect="00027E36">
          <w:type w:val="continuous"/>
          <w:pgSz w:w="11907" w:h="16839" w:code="9"/>
          <w:pgMar w:top="1134" w:right="1134" w:bottom="1134" w:left="1134" w:header="709" w:footer="709" w:gutter="0"/>
          <w:cols w:num="2" w:space="708"/>
          <w:docGrid w:linePitch="360"/>
        </w:sectPr>
      </w:pPr>
    </w:p>
    <w:p w14:paraId="724812BC" w14:textId="77777777" w:rsidR="00252640" w:rsidRPr="00BA1542" w:rsidRDefault="00252640" w:rsidP="00252640">
      <w:pPr>
        <w:ind w:left="360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ru-RU"/>
        </w:rPr>
      </w:pPr>
      <w:r w:rsidRPr="00BA1542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ru-RU"/>
        </w:rPr>
        <w:t>Учебное оборудование</w:t>
      </w:r>
    </w:p>
    <w:p w14:paraId="5203BA52" w14:textId="77777777" w:rsidR="00252640" w:rsidRPr="00BA1542" w:rsidRDefault="00252640" w:rsidP="00252640">
      <w:pPr>
        <w:pStyle w:val="a8"/>
        <w:numPr>
          <w:ilvl w:val="0"/>
          <w:numId w:val="34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Ноутбук, проектор</w:t>
      </w:r>
    </w:p>
    <w:p w14:paraId="740FB7B9" w14:textId="77777777" w:rsidR="00252640" w:rsidRPr="00BA1542" w:rsidRDefault="00252640" w:rsidP="00252640">
      <w:pPr>
        <w:pStyle w:val="a8"/>
        <w:numPr>
          <w:ilvl w:val="0"/>
          <w:numId w:val="33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Простейшие инструменты и приспособления для ручной обработки материалов и решения конструкторско-технологических задач: ножницы школьные со скругленными концами, нож канцелярский макетный с металлической направляющей лезвия, линейка пластмассовая или металлическая 25 - 30 см., угольник пластмассовый с углами 90 градусов, простые карандаши марки ТМ и 2М, циркуль (не козья ножка), шило, игла швейная и для вышивания в удлиненным ушком и для вышивания по канве, булавки с колечком, нитевдеватель, кисти для работы с клеем и красками, стека, подставка для инструментов, дощечка для выполнения работ с ножом и шилом, дощечка для лепки.</w:t>
      </w:r>
    </w:p>
    <w:p w14:paraId="1A082F8B" w14:textId="77777777" w:rsidR="00252640" w:rsidRPr="00BA1542" w:rsidRDefault="00252640" w:rsidP="00252640">
      <w:pPr>
        <w:pStyle w:val="a8"/>
        <w:numPr>
          <w:ilvl w:val="0"/>
          <w:numId w:val="33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Материалы для изготовления изделий: бумага (цветная мелованная двухсторонняя, офисная для аппликаций, калька, копирка, писчая, альбомная, газетная, ватманская, гофрированная, самоклеящаяся, </w:t>
      </w:r>
      <w:proofErr w:type="spellStart"/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>крепированная</w:t>
      </w:r>
      <w:proofErr w:type="spellEnd"/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), картон (цветной, гофрированный), лоскутки хлопчатобумажной и льняной ткани, шерстяной (сукна, драпа), вельвет, нитки швейные, мулине, пряжа для вязания, узкая и широкая тесьма, тонкий шнур, фурнитура (пуговицы, бусинки, бисеринки), пластилин, масса для моделирования, глина, пластическая масса из соленого теста, фольга, цветная проволока в изоляции, природные материалы (засушенные листья, цветущие растения, стебли, веточки, семена и плоды растений, шишки, желуди, скорлупа грецких орехов, яичная скорлупа), утилизированные материалы (пластмассовые разъемные упаковки-капсулы, емкости, банки из жести, упаковочная тара из пенопласта) </w:t>
      </w:r>
    </w:p>
    <w:p w14:paraId="47149A5F" w14:textId="77777777" w:rsidR="00252640" w:rsidRPr="00BA1542" w:rsidRDefault="00252640" w:rsidP="00252640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5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Материальные условия:</w:t>
      </w:r>
      <w:r w:rsidRPr="00BA15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специально отведенные места и приспособления для рационального размещения, бережного хранения материалов и инструментов и оптимальной подготовки, обучающих к урокам технологии: коробки, укладки, подставки, папки и пр. </w:t>
      </w:r>
    </w:p>
    <w:p w14:paraId="7C731529" w14:textId="77777777" w:rsidR="00252640" w:rsidRPr="00BA1542" w:rsidRDefault="00252640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FFC040" w14:textId="77777777" w:rsidR="00252640" w:rsidRPr="00BA1542" w:rsidRDefault="00252640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7F48EB" w14:textId="77777777" w:rsidR="004E3C53" w:rsidRPr="00BA1542" w:rsidRDefault="004E3C53" w:rsidP="004E3C53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1D27E6" w14:textId="77777777" w:rsidR="004E3C53" w:rsidRPr="00BA1542" w:rsidRDefault="004E3C53" w:rsidP="00451E51">
      <w:pPr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4E3C53" w:rsidRPr="00BA1542" w:rsidSect="00252640">
      <w:type w:val="continuous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61D9A" w14:textId="77777777" w:rsidR="00F25F2A" w:rsidRDefault="00F25F2A" w:rsidP="006949A0">
      <w:pPr>
        <w:spacing w:after="0" w:line="240" w:lineRule="auto"/>
      </w:pPr>
      <w:r>
        <w:separator/>
      </w:r>
    </w:p>
  </w:endnote>
  <w:endnote w:type="continuationSeparator" w:id="0">
    <w:p w14:paraId="0A1038A8" w14:textId="77777777" w:rsidR="00F25F2A" w:rsidRDefault="00F25F2A" w:rsidP="00694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77964168"/>
      <w:docPartObj>
        <w:docPartGallery w:val="Page Numbers (Bottom of Page)"/>
        <w:docPartUnique/>
      </w:docPartObj>
    </w:sdtPr>
    <w:sdtEndPr/>
    <w:sdtContent>
      <w:p w14:paraId="0DC34D23" w14:textId="77777777" w:rsidR="003E08CF" w:rsidRPr="003E08CF" w:rsidRDefault="003E08CF">
        <w:pPr>
          <w:pStyle w:val="a5"/>
          <w:jc w:val="right"/>
          <w:rPr>
            <w:rFonts w:ascii="Times New Roman" w:hAnsi="Times New Roman" w:cs="Times New Roman"/>
          </w:rPr>
        </w:pPr>
        <w:r w:rsidRPr="003E08CF">
          <w:rPr>
            <w:rFonts w:ascii="Times New Roman" w:hAnsi="Times New Roman" w:cs="Times New Roman"/>
          </w:rPr>
          <w:fldChar w:fldCharType="begin"/>
        </w:r>
        <w:r w:rsidRPr="003E08CF">
          <w:rPr>
            <w:rFonts w:ascii="Times New Roman" w:hAnsi="Times New Roman" w:cs="Times New Roman"/>
          </w:rPr>
          <w:instrText>PAGE   \* MERGEFORMAT</w:instrText>
        </w:r>
        <w:r w:rsidRPr="003E08CF">
          <w:rPr>
            <w:rFonts w:ascii="Times New Roman" w:hAnsi="Times New Roman" w:cs="Times New Roman"/>
          </w:rPr>
          <w:fldChar w:fldCharType="separate"/>
        </w:r>
        <w:r w:rsidR="002267CD">
          <w:rPr>
            <w:rFonts w:ascii="Times New Roman" w:hAnsi="Times New Roman" w:cs="Times New Roman"/>
            <w:noProof/>
          </w:rPr>
          <w:t>10</w:t>
        </w:r>
        <w:r w:rsidRPr="003E08CF">
          <w:rPr>
            <w:rFonts w:ascii="Times New Roman" w:hAnsi="Times New Roman" w:cs="Times New Roman"/>
          </w:rPr>
          <w:fldChar w:fldCharType="end"/>
        </w:r>
      </w:p>
    </w:sdtContent>
  </w:sdt>
  <w:p w14:paraId="1872FE73" w14:textId="77777777" w:rsidR="003E08CF" w:rsidRPr="003E08CF" w:rsidRDefault="003E08CF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69AFF" w14:textId="77777777" w:rsidR="00F25F2A" w:rsidRDefault="00F25F2A" w:rsidP="006949A0">
      <w:pPr>
        <w:spacing w:after="0" w:line="240" w:lineRule="auto"/>
      </w:pPr>
      <w:r>
        <w:separator/>
      </w:r>
    </w:p>
  </w:footnote>
  <w:footnote w:type="continuationSeparator" w:id="0">
    <w:p w14:paraId="7CB40F05" w14:textId="77777777" w:rsidR="00F25F2A" w:rsidRDefault="00F25F2A" w:rsidP="00694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F0C444A"/>
    <w:lvl w:ilvl="0">
      <w:numFmt w:val="bullet"/>
      <w:lvlText w:val="*"/>
      <w:lvlJc w:val="left"/>
    </w:lvl>
  </w:abstractNum>
  <w:abstractNum w:abstractNumId="1" w15:restartNumberingAfterBreak="0">
    <w:nsid w:val="04AF56E9"/>
    <w:multiLevelType w:val="hybridMultilevel"/>
    <w:tmpl w:val="DD8833C2"/>
    <w:lvl w:ilvl="0" w:tplc="9ACE3FC4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8559F"/>
    <w:multiLevelType w:val="hybridMultilevel"/>
    <w:tmpl w:val="6B3AF488"/>
    <w:lvl w:ilvl="0" w:tplc="9A46EC7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47A2C"/>
    <w:multiLevelType w:val="hybridMultilevel"/>
    <w:tmpl w:val="9120E02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22FE5"/>
    <w:multiLevelType w:val="hybridMultilevel"/>
    <w:tmpl w:val="2298AA5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F1C3D"/>
    <w:multiLevelType w:val="hybridMultilevel"/>
    <w:tmpl w:val="FE187A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5D36F3"/>
    <w:multiLevelType w:val="hybridMultilevel"/>
    <w:tmpl w:val="742C33A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26BFF"/>
    <w:multiLevelType w:val="hybridMultilevel"/>
    <w:tmpl w:val="D43C9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832E7"/>
    <w:multiLevelType w:val="hybridMultilevel"/>
    <w:tmpl w:val="0AC0D618"/>
    <w:lvl w:ilvl="0" w:tplc="9ACE3FC4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343D5"/>
    <w:multiLevelType w:val="hybridMultilevel"/>
    <w:tmpl w:val="7A5A3354"/>
    <w:lvl w:ilvl="0" w:tplc="EA5EBC7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D0113"/>
    <w:multiLevelType w:val="hybridMultilevel"/>
    <w:tmpl w:val="BC00DD3A"/>
    <w:lvl w:ilvl="0" w:tplc="468AA7FA">
      <w:start w:val="1"/>
      <w:numFmt w:val="decimal"/>
      <w:lvlText w:val="%1."/>
      <w:lvlJc w:val="left"/>
      <w:pPr>
        <w:ind w:left="2314" w:hanging="16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E2C2362"/>
    <w:multiLevelType w:val="hybridMultilevel"/>
    <w:tmpl w:val="5A365F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E793551"/>
    <w:multiLevelType w:val="hybridMultilevel"/>
    <w:tmpl w:val="11AEA250"/>
    <w:lvl w:ilvl="0" w:tplc="F6ACA810">
      <w:start w:val="1"/>
      <w:numFmt w:val="decimal"/>
      <w:lvlText w:val="%1."/>
      <w:lvlJc w:val="left"/>
      <w:pPr>
        <w:ind w:left="2614" w:hanging="19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60530A"/>
    <w:multiLevelType w:val="hybridMultilevel"/>
    <w:tmpl w:val="F616470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07A91"/>
    <w:multiLevelType w:val="hybridMultilevel"/>
    <w:tmpl w:val="B492F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23B67"/>
    <w:multiLevelType w:val="hybridMultilevel"/>
    <w:tmpl w:val="1902CF10"/>
    <w:lvl w:ilvl="0" w:tplc="0419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70697F"/>
    <w:multiLevelType w:val="hybridMultilevel"/>
    <w:tmpl w:val="1292E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E0A49"/>
    <w:multiLevelType w:val="hybridMultilevel"/>
    <w:tmpl w:val="9816073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A01A4"/>
    <w:multiLevelType w:val="hybridMultilevel"/>
    <w:tmpl w:val="36EC815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03330"/>
    <w:multiLevelType w:val="hybridMultilevel"/>
    <w:tmpl w:val="77AC64E0"/>
    <w:lvl w:ilvl="0" w:tplc="9ACE3FC4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A3B4C"/>
    <w:multiLevelType w:val="hybridMultilevel"/>
    <w:tmpl w:val="691CB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48B736">
      <w:numFmt w:val="bullet"/>
      <w:lvlText w:val="•"/>
      <w:lvlJc w:val="left"/>
      <w:pPr>
        <w:ind w:left="2490" w:hanging="1410"/>
      </w:pPr>
      <w:rPr>
        <w:rFonts w:ascii="Times New Roman" w:eastAsia="Times New Roman" w:hAnsi="Times New Roman" w:cs="Times New Roman" w:hint="default"/>
        <w:b/>
        <w:color w:val="000000" w:themeColor="text1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160551"/>
    <w:multiLevelType w:val="hybridMultilevel"/>
    <w:tmpl w:val="6102DDA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B3AC5"/>
    <w:multiLevelType w:val="hybridMultilevel"/>
    <w:tmpl w:val="938C07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01F2A86"/>
    <w:multiLevelType w:val="hybridMultilevel"/>
    <w:tmpl w:val="2FAEA2B8"/>
    <w:lvl w:ilvl="0" w:tplc="0A2ECDDE">
      <w:start w:val="4"/>
      <w:numFmt w:val="bullet"/>
      <w:lvlText w:val="•"/>
      <w:lvlJc w:val="left"/>
      <w:pPr>
        <w:ind w:left="177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863178"/>
    <w:multiLevelType w:val="hybridMultilevel"/>
    <w:tmpl w:val="F26CCE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58C4075"/>
    <w:multiLevelType w:val="hybridMultilevel"/>
    <w:tmpl w:val="FCC812AE"/>
    <w:lvl w:ilvl="0" w:tplc="CEA8A04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62E20FB"/>
    <w:multiLevelType w:val="hybridMultilevel"/>
    <w:tmpl w:val="FB361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C2FC2"/>
    <w:multiLevelType w:val="hybridMultilevel"/>
    <w:tmpl w:val="3C445F6C"/>
    <w:lvl w:ilvl="0" w:tplc="9ACE3FC4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A67367"/>
    <w:multiLevelType w:val="hybridMultilevel"/>
    <w:tmpl w:val="FA66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701EE"/>
    <w:multiLevelType w:val="hybridMultilevel"/>
    <w:tmpl w:val="3402891E"/>
    <w:lvl w:ilvl="0" w:tplc="DB1451CA">
      <w:start w:val="4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801E68"/>
    <w:multiLevelType w:val="hybridMultilevel"/>
    <w:tmpl w:val="4426CE32"/>
    <w:lvl w:ilvl="0" w:tplc="0A2ECDDE">
      <w:start w:val="4"/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DC504D"/>
    <w:multiLevelType w:val="hybridMultilevel"/>
    <w:tmpl w:val="BEF2C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9E289D"/>
    <w:multiLevelType w:val="hybridMultilevel"/>
    <w:tmpl w:val="74763592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6BF206C"/>
    <w:multiLevelType w:val="hybridMultilevel"/>
    <w:tmpl w:val="16BEC138"/>
    <w:lvl w:ilvl="0" w:tplc="9ACE3FC4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A50B21"/>
    <w:multiLevelType w:val="hybridMultilevel"/>
    <w:tmpl w:val="37285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4E5E03"/>
    <w:multiLevelType w:val="hybridMultilevel"/>
    <w:tmpl w:val="D63688D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A9548F"/>
    <w:multiLevelType w:val="hybridMultilevel"/>
    <w:tmpl w:val="8BD4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D26AC3"/>
    <w:multiLevelType w:val="hybridMultilevel"/>
    <w:tmpl w:val="58B8E5A6"/>
    <w:lvl w:ilvl="0" w:tplc="0A2ECDDE">
      <w:start w:val="4"/>
      <w:numFmt w:val="bullet"/>
      <w:lvlText w:val="•"/>
      <w:lvlJc w:val="left"/>
      <w:pPr>
        <w:ind w:left="177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56E7F07"/>
    <w:multiLevelType w:val="hybridMultilevel"/>
    <w:tmpl w:val="F13660F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586E5F"/>
    <w:multiLevelType w:val="hybridMultilevel"/>
    <w:tmpl w:val="59FEE020"/>
    <w:lvl w:ilvl="0" w:tplc="0A2ECDDE">
      <w:start w:val="4"/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D726DA9"/>
    <w:multiLevelType w:val="hybridMultilevel"/>
    <w:tmpl w:val="7AD4AC10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410633C"/>
    <w:multiLevelType w:val="hybridMultilevel"/>
    <w:tmpl w:val="6D8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80164D"/>
    <w:multiLevelType w:val="hybridMultilevel"/>
    <w:tmpl w:val="DBE8D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144B49"/>
    <w:multiLevelType w:val="hybridMultilevel"/>
    <w:tmpl w:val="C3FAF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D46D0"/>
    <w:multiLevelType w:val="hybridMultilevel"/>
    <w:tmpl w:val="9C90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2A5E1F"/>
    <w:multiLevelType w:val="hybridMultilevel"/>
    <w:tmpl w:val="2B76AE5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413B4"/>
    <w:multiLevelType w:val="hybridMultilevel"/>
    <w:tmpl w:val="26A6F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474F1E"/>
    <w:multiLevelType w:val="hybridMultilevel"/>
    <w:tmpl w:val="6B3AF488"/>
    <w:lvl w:ilvl="0" w:tplc="9A46EC7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8"/>
  </w:num>
  <w:num w:numId="4">
    <w:abstractNumId w:val="49"/>
  </w:num>
  <w:num w:numId="5">
    <w:abstractNumId w:val="32"/>
  </w:num>
  <w:num w:numId="6">
    <w:abstractNumId w:val="27"/>
  </w:num>
  <w:num w:numId="7">
    <w:abstractNumId w:val="7"/>
  </w:num>
  <w:num w:numId="8">
    <w:abstractNumId w:val="21"/>
  </w:num>
  <w:num w:numId="9">
    <w:abstractNumId w:val="17"/>
  </w:num>
  <w:num w:numId="10">
    <w:abstractNumId w:val="20"/>
  </w:num>
  <w:num w:numId="11">
    <w:abstractNumId w:val="1"/>
  </w:num>
  <w:num w:numId="12">
    <w:abstractNumId w:val="8"/>
  </w:num>
  <w:num w:numId="13">
    <w:abstractNumId w:val="28"/>
  </w:num>
  <w:num w:numId="14">
    <w:abstractNumId w:val="34"/>
  </w:num>
  <w:num w:numId="15">
    <w:abstractNumId w:val="2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25"/>
  </w:num>
  <w:num w:numId="18">
    <w:abstractNumId w:val="43"/>
  </w:num>
  <w:num w:numId="19">
    <w:abstractNumId w:val="15"/>
  </w:num>
  <w:num w:numId="20">
    <w:abstractNumId w:val="35"/>
  </w:num>
  <w:num w:numId="21">
    <w:abstractNumId w:val="29"/>
  </w:num>
  <w:num w:numId="22">
    <w:abstractNumId w:val="44"/>
  </w:num>
  <w:num w:numId="23">
    <w:abstractNumId w:val="14"/>
  </w:num>
  <w:num w:numId="24">
    <w:abstractNumId w:val="38"/>
  </w:num>
  <w:num w:numId="25">
    <w:abstractNumId w:val="46"/>
  </w:num>
  <w:num w:numId="26">
    <w:abstractNumId w:val="5"/>
  </w:num>
  <w:num w:numId="27">
    <w:abstractNumId w:val="11"/>
  </w:num>
  <w:num w:numId="28">
    <w:abstractNumId w:val="10"/>
  </w:num>
  <w:num w:numId="29">
    <w:abstractNumId w:val="12"/>
  </w:num>
  <w:num w:numId="30">
    <w:abstractNumId w:val="23"/>
  </w:num>
  <w:num w:numId="31">
    <w:abstractNumId w:val="41"/>
  </w:num>
  <w:num w:numId="32">
    <w:abstractNumId w:val="31"/>
  </w:num>
  <w:num w:numId="33">
    <w:abstractNumId w:val="39"/>
  </w:num>
  <w:num w:numId="34">
    <w:abstractNumId w:val="24"/>
  </w:num>
  <w:num w:numId="35">
    <w:abstractNumId w:val="45"/>
  </w:num>
  <w:num w:numId="36">
    <w:abstractNumId w:val="30"/>
  </w:num>
  <w:num w:numId="37">
    <w:abstractNumId w:val="37"/>
  </w:num>
  <w:num w:numId="38">
    <w:abstractNumId w:val="3"/>
  </w:num>
  <w:num w:numId="39">
    <w:abstractNumId w:val="36"/>
  </w:num>
  <w:num w:numId="40">
    <w:abstractNumId w:val="26"/>
  </w:num>
  <w:num w:numId="41">
    <w:abstractNumId w:val="4"/>
  </w:num>
  <w:num w:numId="42">
    <w:abstractNumId w:val="19"/>
  </w:num>
  <w:num w:numId="43">
    <w:abstractNumId w:val="13"/>
  </w:num>
  <w:num w:numId="44">
    <w:abstractNumId w:val="6"/>
  </w:num>
  <w:num w:numId="45">
    <w:abstractNumId w:val="18"/>
  </w:num>
  <w:num w:numId="46">
    <w:abstractNumId w:val="22"/>
  </w:num>
  <w:num w:numId="47">
    <w:abstractNumId w:val="40"/>
  </w:num>
  <w:num w:numId="48">
    <w:abstractNumId w:val="47"/>
  </w:num>
  <w:num w:numId="49">
    <w:abstractNumId w:val="42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D30"/>
    <w:rsid w:val="00016100"/>
    <w:rsid w:val="00027E36"/>
    <w:rsid w:val="00076025"/>
    <w:rsid w:val="00106A45"/>
    <w:rsid w:val="00170FB5"/>
    <w:rsid w:val="001F3297"/>
    <w:rsid w:val="001F43E1"/>
    <w:rsid w:val="001F6D4B"/>
    <w:rsid w:val="002267CD"/>
    <w:rsid w:val="00232618"/>
    <w:rsid w:val="00234F4F"/>
    <w:rsid w:val="00252640"/>
    <w:rsid w:val="002F5E78"/>
    <w:rsid w:val="003E08CF"/>
    <w:rsid w:val="00451E51"/>
    <w:rsid w:val="00471BC8"/>
    <w:rsid w:val="004E3C53"/>
    <w:rsid w:val="004E5693"/>
    <w:rsid w:val="00511CD4"/>
    <w:rsid w:val="00585F00"/>
    <w:rsid w:val="005D5DAE"/>
    <w:rsid w:val="00670F46"/>
    <w:rsid w:val="006949A0"/>
    <w:rsid w:val="007C262D"/>
    <w:rsid w:val="00886719"/>
    <w:rsid w:val="008D5F62"/>
    <w:rsid w:val="008F7794"/>
    <w:rsid w:val="0091729F"/>
    <w:rsid w:val="00964169"/>
    <w:rsid w:val="00A370E3"/>
    <w:rsid w:val="00A51241"/>
    <w:rsid w:val="00B27356"/>
    <w:rsid w:val="00B4455D"/>
    <w:rsid w:val="00B80DEF"/>
    <w:rsid w:val="00BA1542"/>
    <w:rsid w:val="00BC4257"/>
    <w:rsid w:val="00C83D30"/>
    <w:rsid w:val="00D61AF5"/>
    <w:rsid w:val="00D874BA"/>
    <w:rsid w:val="00D968DD"/>
    <w:rsid w:val="00DD14F9"/>
    <w:rsid w:val="00DD7B33"/>
    <w:rsid w:val="00E27891"/>
    <w:rsid w:val="00E35B00"/>
    <w:rsid w:val="00E555A8"/>
    <w:rsid w:val="00F01714"/>
    <w:rsid w:val="00F25F2A"/>
    <w:rsid w:val="00F852EE"/>
    <w:rsid w:val="00FE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3E8A"/>
  <w15:docId w15:val="{CDEF8B8F-B9A2-4414-9C97-8146B8FB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9A0"/>
  </w:style>
  <w:style w:type="paragraph" w:styleId="a5">
    <w:name w:val="footer"/>
    <w:basedOn w:val="a"/>
    <w:link w:val="a6"/>
    <w:uiPriority w:val="99"/>
    <w:unhideWhenUsed/>
    <w:rsid w:val="00694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49A0"/>
  </w:style>
  <w:style w:type="character" w:styleId="a7">
    <w:name w:val="Strong"/>
    <w:qFormat/>
    <w:rsid w:val="006949A0"/>
    <w:rPr>
      <w:b/>
      <w:bCs/>
    </w:rPr>
  </w:style>
  <w:style w:type="paragraph" w:customStyle="1" w:styleId="c6">
    <w:name w:val="c6"/>
    <w:basedOn w:val="a"/>
    <w:rsid w:val="0069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6949A0"/>
    <w:pPr>
      <w:ind w:left="720"/>
      <w:contextualSpacing/>
    </w:pPr>
  </w:style>
  <w:style w:type="paragraph" w:styleId="a9">
    <w:name w:val="Normal (Web)"/>
    <w:basedOn w:val="a"/>
    <w:uiPriority w:val="99"/>
    <w:rsid w:val="001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70F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70FB5"/>
    <w:pPr>
      <w:spacing w:after="120"/>
    </w:pPr>
  </w:style>
  <w:style w:type="paragraph" w:styleId="aa">
    <w:name w:val="No Spacing"/>
    <w:uiPriority w:val="1"/>
    <w:qFormat/>
    <w:rsid w:val="00170FB5"/>
    <w:pPr>
      <w:spacing w:after="0" w:line="240" w:lineRule="auto"/>
    </w:pPr>
    <w:rPr>
      <w:rFonts w:ascii="Calibri" w:eastAsia="Calibri" w:hAnsi="Calibri" w:cs="Calibri"/>
    </w:rPr>
  </w:style>
  <w:style w:type="paragraph" w:customStyle="1" w:styleId="Style16">
    <w:name w:val="Style16"/>
    <w:basedOn w:val="a"/>
    <w:uiPriority w:val="99"/>
    <w:rsid w:val="00016100"/>
    <w:pPr>
      <w:widowControl w:val="0"/>
      <w:autoSpaceDE w:val="0"/>
      <w:autoSpaceDN w:val="0"/>
      <w:adjustRightInd w:val="0"/>
      <w:spacing w:after="0" w:line="235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016100"/>
    <w:rPr>
      <w:rFonts w:ascii="Arial" w:hAnsi="Arial" w:cs="Arial"/>
      <w:sz w:val="20"/>
      <w:szCs w:val="20"/>
    </w:rPr>
  </w:style>
  <w:style w:type="paragraph" w:customStyle="1" w:styleId="Style8">
    <w:name w:val="Style8"/>
    <w:basedOn w:val="a"/>
    <w:uiPriority w:val="99"/>
    <w:rsid w:val="00016100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016100"/>
    <w:rPr>
      <w:rFonts w:ascii="Arial" w:hAnsi="Arial" w:cs="Arial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016100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016100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E35B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b">
    <w:name w:val="Базовый"/>
    <w:rsid w:val="00E35B00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Arial Unicode MS" w:hAnsi="Arial" w:cs="Tahoma"/>
      <w:color w:val="00000A"/>
      <w:sz w:val="20"/>
      <w:szCs w:val="24"/>
      <w:lang w:eastAsia="ru-RU" w:bidi="ru-RU"/>
    </w:rPr>
  </w:style>
  <w:style w:type="character" w:styleId="ac">
    <w:name w:val="Hyperlink"/>
    <w:basedOn w:val="a0"/>
    <w:uiPriority w:val="99"/>
    <w:unhideWhenUsed/>
    <w:rsid w:val="00451E51"/>
    <w:rPr>
      <w:color w:val="0563C1" w:themeColor="hyperlink"/>
      <w:u w:val="single"/>
    </w:rPr>
  </w:style>
  <w:style w:type="table" w:styleId="ad">
    <w:name w:val="Table Grid"/>
    <w:basedOn w:val="a1"/>
    <w:uiPriority w:val="59"/>
    <w:rsid w:val="008D5F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6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3695</Words>
  <Characters>21064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name No</cp:lastModifiedBy>
  <cp:revision>10</cp:revision>
  <dcterms:created xsi:type="dcterms:W3CDTF">2020-03-16T08:42:00Z</dcterms:created>
  <dcterms:modified xsi:type="dcterms:W3CDTF">2022-09-22T10:35:00Z</dcterms:modified>
</cp:coreProperties>
</file>